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5146" w14:textId="77777777" w:rsidR="00B7090B" w:rsidRPr="00B7090B" w:rsidRDefault="00B7090B" w:rsidP="00B437A0">
      <w:pPr>
        <w:spacing w:after="0" w:line="240" w:lineRule="auto"/>
        <w:jc w:val="center"/>
        <w:rPr>
          <w:rFonts w:ascii="Calibri" w:eastAsia="Calibri" w:hAnsi="Calibri" w:cs="Times New Roman"/>
          <w:b/>
        </w:rPr>
      </w:pPr>
      <w:bookmarkStart w:id="0" w:name="_top"/>
      <w:bookmarkEnd w:id="0"/>
      <w:r w:rsidRPr="00B7090B">
        <w:rPr>
          <w:rFonts w:ascii="Calibri" w:eastAsia="Calibri" w:hAnsi="Calibri" w:cs="Times New Roman"/>
          <w:b/>
        </w:rPr>
        <w:t>University of Pittsburgh</w:t>
      </w:r>
    </w:p>
    <w:p w14:paraId="32D9D20F" w14:textId="77777777" w:rsidR="00B7090B" w:rsidRDefault="00B7090B" w:rsidP="00B437A0">
      <w:pPr>
        <w:spacing w:after="0" w:line="240" w:lineRule="auto"/>
        <w:jc w:val="center"/>
        <w:rPr>
          <w:rFonts w:ascii="Calibri" w:eastAsia="Calibri" w:hAnsi="Calibri" w:cs="Times New Roman"/>
          <w:b/>
        </w:rPr>
      </w:pPr>
      <w:r w:rsidRPr="00B7090B">
        <w:rPr>
          <w:rFonts w:ascii="Calibri" w:eastAsia="Calibri" w:hAnsi="Calibri" w:cs="Times New Roman"/>
          <w:b/>
        </w:rPr>
        <w:t>Services Agreement (Short Form – Domestic)</w:t>
      </w:r>
    </w:p>
    <w:p w14:paraId="3491EFFD" w14:textId="77777777" w:rsidR="00B437A0" w:rsidRPr="00B7090B" w:rsidRDefault="00B437A0" w:rsidP="00B437A0">
      <w:pPr>
        <w:spacing w:after="0" w:line="240" w:lineRule="auto"/>
        <w:jc w:val="center"/>
        <w:rPr>
          <w:rFonts w:ascii="Calibri" w:eastAsia="Calibri" w:hAnsi="Calibri" w:cs="Times New Roman"/>
          <w:b/>
        </w:rPr>
      </w:pPr>
    </w:p>
    <w:p w14:paraId="13CDB3EF" w14:textId="77777777" w:rsidR="00B7090B" w:rsidRDefault="00B7090B" w:rsidP="00B437A0">
      <w:pPr>
        <w:spacing w:after="0" w:line="240" w:lineRule="auto"/>
        <w:jc w:val="center"/>
        <w:rPr>
          <w:rFonts w:ascii="Calibri" w:eastAsia="Calibri" w:hAnsi="Calibri" w:cs="Times New Roman"/>
          <w:b/>
          <w:color w:val="FF0000"/>
        </w:rPr>
      </w:pPr>
      <w:r w:rsidRPr="00B7090B">
        <w:rPr>
          <w:rFonts w:ascii="Calibri" w:eastAsia="Calibri" w:hAnsi="Calibri" w:cs="Times New Roman"/>
          <w:b/>
          <w:color w:val="FF0000"/>
        </w:rPr>
        <w:t>Instructions and Guidelines for Use</w:t>
      </w:r>
    </w:p>
    <w:p w14:paraId="5A1FC1A9" w14:textId="77777777" w:rsidR="00B437A0" w:rsidRPr="00B7090B" w:rsidRDefault="00B437A0" w:rsidP="00B437A0">
      <w:pPr>
        <w:spacing w:after="0" w:line="240" w:lineRule="auto"/>
        <w:jc w:val="center"/>
        <w:rPr>
          <w:rFonts w:ascii="Calibri" w:eastAsia="Calibri" w:hAnsi="Calibri" w:cs="Times New Roman"/>
          <w:b/>
          <w:color w:val="FF0000"/>
        </w:rPr>
      </w:pPr>
    </w:p>
    <w:p w14:paraId="557C9E41"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This </w:t>
      </w:r>
      <w:r w:rsidRPr="00B7090B">
        <w:rPr>
          <w:rFonts w:ascii="Calibri" w:eastAsia="Calibri" w:hAnsi="Calibri" w:cs="Times New Roman"/>
          <w:sz w:val="20"/>
          <w:szCs w:val="20"/>
          <w:u w:val="single"/>
        </w:rPr>
        <w:t>Services Agreement (Short Form – Domestic)</w:t>
      </w:r>
      <w:r w:rsidRPr="00B7090B">
        <w:rPr>
          <w:rFonts w:ascii="Calibri" w:eastAsia="Calibri" w:hAnsi="Calibri" w:cs="Times New Roman"/>
          <w:sz w:val="20"/>
          <w:szCs w:val="20"/>
        </w:rPr>
        <w:t xml:space="preserve"> form of agreement is for use when the services are being performed in the United States and when the total contract value is $</w:t>
      </w:r>
      <w:r w:rsidR="00CF0DC8">
        <w:rPr>
          <w:rFonts w:ascii="Calibri" w:eastAsia="Calibri" w:hAnsi="Calibri" w:cs="Times New Roman"/>
          <w:sz w:val="20"/>
          <w:szCs w:val="20"/>
        </w:rPr>
        <w:t>10</w:t>
      </w:r>
      <w:r w:rsidRPr="00B7090B">
        <w:rPr>
          <w:rFonts w:ascii="Calibri" w:eastAsia="Calibri" w:hAnsi="Calibri" w:cs="Times New Roman"/>
          <w:sz w:val="20"/>
          <w:szCs w:val="20"/>
        </w:rPr>
        <w:t>,000.00 or less.</w:t>
      </w:r>
    </w:p>
    <w:p w14:paraId="5985E981" w14:textId="77777777" w:rsidR="00B437A0" w:rsidRPr="00B7090B" w:rsidRDefault="00B437A0" w:rsidP="00B437A0">
      <w:pPr>
        <w:spacing w:after="0" w:line="240" w:lineRule="auto"/>
        <w:rPr>
          <w:rFonts w:ascii="Calibri" w:eastAsia="Calibri" w:hAnsi="Calibri" w:cs="Times New Roman"/>
          <w:sz w:val="20"/>
          <w:szCs w:val="20"/>
        </w:rPr>
      </w:pPr>
    </w:p>
    <w:p w14:paraId="28D019ED" w14:textId="2FBBD8FF"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This form of agreement is designed to address the most basic of contract terms: identify the parties; describe the services to be performed; identify when and where those services are to be performed; establish the compensation to be paid for the services. A minimum of “boilerplate” terms </w:t>
      </w:r>
      <w:proofErr w:type="gramStart"/>
      <w:r w:rsidRPr="00B7090B">
        <w:rPr>
          <w:rFonts w:ascii="Calibri" w:eastAsia="Calibri" w:hAnsi="Calibri" w:cs="Times New Roman"/>
          <w:sz w:val="20"/>
          <w:szCs w:val="20"/>
        </w:rPr>
        <w:t>are</w:t>
      </w:r>
      <w:proofErr w:type="gramEnd"/>
      <w:r w:rsidRPr="00B7090B">
        <w:rPr>
          <w:rFonts w:ascii="Calibri" w:eastAsia="Calibri" w:hAnsi="Calibri" w:cs="Times New Roman"/>
          <w:sz w:val="20"/>
          <w:szCs w:val="20"/>
        </w:rPr>
        <w:t xml:space="preserve"> included.</w:t>
      </w:r>
    </w:p>
    <w:p w14:paraId="3F675D6D" w14:textId="77777777" w:rsidR="00B437A0" w:rsidRDefault="00B437A0" w:rsidP="00B437A0">
      <w:pPr>
        <w:spacing w:after="0" w:line="240" w:lineRule="auto"/>
        <w:rPr>
          <w:rFonts w:ascii="Calibri" w:eastAsia="Calibri" w:hAnsi="Calibri" w:cs="Times New Roman"/>
          <w:sz w:val="20"/>
          <w:szCs w:val="20"/>
        </w:rPr>
      </w:pPr>
    </w:p>
    <w:p w14:paraId="27D54A42" w14:textId="04DABD8A" w:rsidR="00B36AB3" w:rsidRDefault="00B36AB3" w:rsidP="00B437A0">
      <w:pPr>
        <w:spacing w:after="0" w:line="240" w:lineRule="auto"/>
        <w:jc w:val="center"/>
        <w:rPr>
          <w:rStyle w:val="Hyperlink"/>
          <w:rFonts w:ascii="Calibri" w:eastAsia="Calibri" w:hAnsi="Calibri" w:cs="Times New Roman"/>
          <w:b/>
          <w:bCs/>
          <w:sz w:val="20"/>
          <w:szCs w:val="20"/>
        </w:rPr>
      </w:pPr>
      <w:r w:rsidRPr="00C51267">
        <w:rPr>
          <w:rFonts w:ascii="Calibri" w:eastAsia="Calibri" w:hAnsi="Calibri" w:cs="Times New Roman"/>
          <w:b/>
          <w:bCs/>
          <w:sz w:val="20"/>
          <w:szCs w:val="20"/>
        </w:rPr>
        <w:t xml:space="preserve">DELETE THE FIRST FOUR PAGES OF THIS DOCUMENT (INSTRUCTIONS AND GUIDELINES FOR USE) BEFORE SHARING THE SHORT FORM SERVICES AGREEMENT WITH THE </w:t>
      </w:r>
      <w:r w:rsidR="00FA2FCD" w:rsidRPr="00C51267">
        <w:rPr>
          <w:rFonts w:ascii="Calibri" w:eastAsia="Calibri" w:hAnsi="Calibri" w:cs="Times New Roman"/>
          <w:b/>
          <w:bCs/>
          <w:sz w:val="20"/>
          <w:szCs w:val="20"/>
        </w:rPr>
        <w:t>PROVIDER</w:t>
      </w:r>
      <w:r w:rsidRPr="00C51267">
        <w:rPr>
          <w:rFonts w:ascii="Calibri" w:eastAsia="Calibri" w:hAnsi="Calibri" w:cs="Times New Roman"/>
          <w:b/>
          <w:bCs/>
          <w:sz w:val="20"/>
          <w:szCs w:val="20"/>
        </w:rPr>
        <w:t xml:space="preserve"> AND BEFORE SIGNATURES</w:t>
      </w:r>
      <w:r w:rsidR="00464A48" w:rsidRPr="00C51267">
        <w:rPr>
          <w:rFonts w:ascii="Calibri" w:eastAsia="Calibri" w:hAnsi="Calibri" w:cs="Times New Roman"/>
          <w:b/>
          <w:bCs/>
          <w:sz w:val="20"/>
          <w:szCs w:val="20"/>
        </w:rPr>
        <w:t xml:space="preserve">. REFER TO THE </w:t>
      </w:r>
      <w:r w:rsidR="00D85D94" w:rsidRPr="00C51267">
        <w:rPr>
          <w:rFonts w:ascii="Calibri" w:eastAsia="Calibri" w:hAnsi="Calibri" w:cs="Times New Roman"/>
          <w:b/>
          <w:bCs/>
          <w:sz w:val="20"/>
          <w:szCs w:val="20"/>
        </w:rPr>
        <w:t>SECTION BELOW ON</w:t>
      </w:r>
      <w:r w:rsidR="00D85D94" w:rsidRPr="00C51267">
        <w:rPr>
          <w:rFonts w:ascii="Calibri" w:eastAsia="Calibri" w:hAnsi="Calibri" w:cs="Times New Roman"/>
          <w:b/>
          <w:bCs/>
          <w:color w:val="FF0000"/>
          <w:sz w:val="20"/>
          <w:szCs w:val="20"/>
        </w:rPr>
        <w:t xml:space="preserve"> </w:t>
      </w:r>
      <w:r w:rsidR="005030FC" w:rsidRPr="00AA2306">
        <w:rPr>
          <w:rFonts w:ascii="Calibri" w:eastAsia="Calibri" w:hAnsi="Calibri" w:cs="Times New Roman"/>
          <w:b/>
          <w:bCs/>
          <w:sz w:val="20"/>
          <w:szCs w:val="20"/>
        </w:rPr>
        <w:t>PRINTING AND SIGNATURES</w:t>
      </w:r>
      <w:r w:rsidR="00D85D94" w:rsidRPr="00AA2306">
        <w:rPr>
          <w:rFonts w:ascii="Calibri" w:eastAsia="Calibri" w:hAnsi="Calibri" w:cs="Times New Roman"/>
          <w:b/>
          <w:bCs/>
          <w:sz w:val="20"/>
          <w:szCs w:val="20"/>
        </w:rPr>
        <w:t>.</w:t>
      </w:r>
    </w:p>
    <w:p w14:paraId="29CE1D08" w14:textId="77777777" w:rsidR="00B437A0" w:rsidRPr="00B324FE" w:rsidRDefault="00B437A0" w:rsidP="00B437A0">
      <w:pPr>
        <w:spacing w:after="0" w:line="240" w:lineRule="auto"/>
        <w:jc w:val="center"/>
        <w:rPr>
          <w:rFonts w:ascii="Calibri" w:eastAsia="Calibri" w:hAnsi="Calibri" w:cs="Times New Roman"/>
          <w:b/>
          <w:bCs/>
          <w:color w:val="FF0000"/>
          <w:sz w:val="20"/>
          <w:szCs w:val="20"/>
        </w:rPr>
      </w:pPr>
    </w:p>
    <w:p w14:paraId="527F6BAB" w14:textId="2445F654"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If you have need for services to be provided internationally, please contact your </w:t>
      </w:r>
      <w:hyperlink r:id="rId7" w:history="1">
        <w:r w:rsidRPr="00B7090B">
          <w:rPr>
            <w:rFonts w:ascii="Calibri" w:eastAsia="Calibri" w:hAnsi="Calibri" w:cs="Times New Roman"/>
            <w:color w:val="0000FF"/>
            <w:sz w:val="20"/>
            <w:szCs w:val="20"/>
            <w:u w:val="single"/>
          </w:rPr>
          <w:t>assigned procurement specialist</w:t>
        </w:r>
      </w:hyperlink>
      <w:r w:rsidRPr="00B7090B">
        <w:rPr>
          <w:rFonts w:ascii="Calibri" w:eastAsia="Calibri" w:hAnsi="Calibri" w:cs="Times New Roman"/>
          <w:sz w:val="20"/>
          <w:szCs w:val="20"/>
        </w:rPr>
        <w:t xml:space="preserve"> to determine whether the </w:t>
      </w:r>
      <w:r w:rsidRPr="00B7090B">
        <w:rPr>
          <w:rFonts w:ascii="Calibri" w:eastAsia="Calibri" w:hAnsi="Calibri" w:cs="Times New Roman"/>
          <w:sz w:val="20"/>
          <w:szCs w:val="20"/>
          <w:u w:val="single"/>
        </w:rPr>
        <w:t>Services Agreement (Short Form – International)</w:t>
      </w:r>
      <w:r w:rsidRPr="00B7090B">
        <w:rPr>
          <w:rFonts w:ascii="Calibri" w:eastAsia="Calibri" w:hAnsi="Calibri" w:cs="Times New Roman"/>
          <w:sz w:val="20"/>
          <w:szCs w:val="20"/>
        </w:rPr>
        <w:t xml:space="preserve"> or </w:t>
      </w:r>
      <w:r w:rsidRPr="00B7090B">
        <w:rPr>
          <w:rFonts w:ascii="Calibri" w:eastAsia="Calibri" w:hAnsi="Calibri" w:cs="Times New Roman"/>
          <w:sz w:val="20"/>
          <w:szCs w:val="20"/>
          <w:u w:val="single"/>
        </w:rPr>
        <w:t>Services Agreement (Standard – International)</w:t>
      </w:r>
      <w:r w:rsidRPr="00B7090B">
        <w:rPr>
          <w:rFonts w:ascii="Calibri" w:eastAsia="Calibri" w:hAnsi="Calibri" w:cs="Times New Roman"/>
          <w:sz w:val="20"/>
          <w:szCs w:val="20"/>
        </w:rPr>
        <w:t xml:space="preserve"> form of agreement is appropriate for your needs.</w:t>
      </w:r>
    </w:p>
    <w:p w14:paraId="2321D667" w14:textId="77777777" w:rsidR="00B437A0" w:rsidRPr="00B7090B" w:rsidRDefault="00B437A0" w:rsidP="00B437A0">
      <w:pPr>
        <w:spacing w:after="0" w:line="240" w:lineRule="auto"/>
        <w:rPr>
          <w:rFonts w:ascii="Calibri" w:eastAsia="Calibri" w:hAnsi="Calibri" w:cs="Times New Roman"/>
          <w:sz w:val="20"/>
          <w:szCs w:val="20"/>
        </w:rPr>
      </w:pPr>
    </w:p>
    <w:p w14:paraId="3B5990FC" w14:textId="77777777" w:rsidR="00886EA8"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Do </w:t>
      </w:r>
      <w:r w:rsidRPr="00B7090B">
        <w:rPr>
          <w:rFonts w:ascii="Calibri" w:eastAsia="Calibri" w:hAnsi="Calibri" w:cs="Times New Roman"/>
          <w:sz w:val="20"/>
          <w:szCs w:val="20"/>
          <w:u w:val="single"/>
        </w:rPr>
        <w:t>not</w:t>
      </w:r>
      <w:r w:rsidRPr="00B7090B">
        <w:rPr>
          <w:rFonts w:ascii="Calibri" w:eastAsia="Calibri" w:hAnsi="Calibri" w:cs="Times New Roman"/>
          <w:sz w:val="20"/>
          <w:szCs w:val="20"/>
        </w:rPr>
        <w:t xml:space="preserve"> use this Short Form if the services involve</w:t>
      </w:r>
      <w:r w:rsidR="00886EA8">
        <w:rPr>
          <w:rFonts w:ascii="Calibri" w:eastAsia="Calibri" w:hAnsi="Calibri" w:cs="Times New Roman"/>
          <w:sz w:val="20"/>
          <w:szCs w:val="20"/>
        </w:rPr>
        <w:t>:</w:t>
      </w:r>
    </w:p>
    <w:p w14:paraId="5D02575A" w14:textId="77777777" w:rsidR="00B437A0" w:rsidRDefault="00B437A0" w:rsidP="00B437A0">
      <w:pPr>
        <w:spacing w:after="0" w:line="240" w:lineRule="auto"/>
        <w:rPr>
          <w:rFonts w:ascii="Calibri" w:eastAsia="Calibri" w:hAnsi="Calibri" w:cs="Times New Roman"/>
          <w:sz w:val="20"/>
          <w:szCs w:val="20"/>
        </w:rPr>
      </w:pPr>
    </w:p>
    <w:p w14:paraId="35A6B516" w14:textId="39EF3637" w:rsidR="00886EA8" w:rsidRDefault="00B7090B" w:rsidP="00B437A0">
      <w:pPr>
        <w:pStyle w:val="ListParagraph"/>
        <w:numPr>
          <w:ilvl w:val="0"/>
          <w:numId w:val="3"/>
        </w:numPr>
        <w:spacing w:after="0" w:line="240" w:lineRule="auto"/>
        <w:rPr>
          <w:rFonts w:ascii="Calibri" w:eastAsia="Calibri" w:hAnsi="Calibri" w:cs="Times New Roman"/>
          <w:sz w:val="20"/>
          <w:szCs w:val="20"/>
        </w:rPr>
      </w:pPr>
      <w:r w:rsidRPr="00886EA8">
        <w:rPr>
          <w:rFonts w:ascii="Calibri" w:eastAsia="Calibri" w:hAnsi="Calibri" w:cs="Times New Roman"/>
          <w:sz w:val="20"/>
          <w:szCs w:val="20"/>
        </w:rPr>
        <w:t xml:space="preserve">the University disclosing or the Provider creating, hosting, maintaining or having access to any of the following types of information/data: </w:t>
      </w:r>
      <w:r w:rsidRPr="00886EA8">
        <w:rPr>
          <w:rFonts w:ascii="Calibri" w:eastAsia="Calibri" w:hAnsi="Calibri" w:cs="Times New Roman"/>
          <w:b/>
          <w:bCs/>
          <w:sz w:val="20"/>
          <w:szCs w:val="20"/>
        </w:rPr>
        <w:t>personally identifiable information (PII)</w:t>
      </w:r>
      <w:r w:rsidRPr="00886EA8">
        <w:rPr>
          <w:rFonts w:ascii="Calibri" w:eastAsia="Calibri" w:hAnsi="Calibri" w:cs="Times New Roman"/>
          <w:sz w:val="20"/>
          <w:szCs w:val="20"/>
        </w:rPr>
        <w:t xml:space="preserve">, </w:t>
      </w:r>
      <w:r w:rsidRPr="00886EA8">
        <w:rPr>
          <w:rFonts w:ascii="Calibri" w:eastAsia="Calibri" w:hAnsi="Calibri" w:cs="Times New Roman"/>
          <w:b/>
          <w:bCs/>
          <w:sz w:val="20"/>
          <w:szCs w:val="20"/>
        </w:rPr>
        <w:t>education records covered by FERPA</w:t>
      </w:r>
      <w:r w:rsidRPr="00886EA8">
        <w:rPr>
          <w:rFonts w:ascii="Calibri" w:eastAsia="Calibri" w:hAnsi="Calibri" w:cs="Times New Roman"/>
          <w:sz w:val="20"/>
          <w:szCs w:val="20"/>
        </w:rPr>
        <w:t xml:space="preserve">, </w:t>
      </w:r>
      <w:r w:rsidRPr="00886EA8">
        <w:rPr>
          <w:rFonts w:ascii="Calibri" w:eastAsia="Calibri" w:hAnsi="Calibri" w:cs="Times New Roman"/>
          <w:b/>
          <w:bCs/>
          <w:sz w:val="20"/>
          <w:szCs w:val="20"/>
        </w:rPr>
        <w:t>protected health information (PHI) covered by HIPAA</w:t>
      </w:r>
      <w:r w:rsidRPr="00886EA8">
        <w:rPr>
          <w:rFonts w:ascii="Calibri" w:eastAsia="Calibri" w:hAnsi="Calibri" w:cs="Times New Roman"/>
          <w:sz w:val="20"/>
          <w:szCs w:val="20"/>
        </w:rPr>
        <w:t xml:space="preserve">, or </w:t>
      </w:r>
      <w:r w:rsidRPr="00886EA8">
        <w:rPr>
          <w:rFonts w:ascii="Calibri" w:eastAsia="Calibri" w:hAnsi="Calibri" w:cs="Times New Roman"/>
          <w:b/>
          <w:bCs/>
          <w:sz w:val="20"/>
          <w:szCs w:val="20"/>
        </w:rPr>
        <w:t>payment card information</w:t>
      </w:r>
      <w:r w:rsidRPr="00886EA8">
        <w:rPr>
          <w:rFonts w:ascii="Calibri" w:eastAsia="Calibri" w:hAnsi="Calibri" w:cs="Times New Roman"/>
          <w:sz w:val="20"/>
          <w:szCs w:val="20"/>
        </w:rPr>
        <w:t xml:space="preserve"> (e.g., credit/debit cards). </w:t>
      </w:r>
    </w:p>
    <w:p w14:paraId="28FFAEA1" w14:textId="05843BD7" w:rsidR="00886EA8" w:rsidRDefault="00886EA8" w:rsidP="00B437A0">
      <w:pPr>
        <w:pStyle w:val="ListParagraph"/>
        <w:numPr>
          <w:ilvl w:val="0"/>
          <w:numId w:val="3"/>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The Provider or its personnel having </w:t>
      </w:r>
      <w:r w:rsidRPr="00886EA8">
        <w:rPr>
          <w:rFonts w:ascii="Calibri" w:eastAsia="Calibri" w:hAnsi="Calibri" w:cs="Times New Roman"/>
          <w:b/>
          <w:bCs/>
          <w:sz w:val="20"/>
          <w:szCs w:val="20"/>
        </w:rPr>
        <w:t>“direct contact” with minors</w:t>
      </w:r>
      <w:r>
        <w:rPr>
          <w:rFonts w:ascii="Calibri" w:eastAsia="Calibri" w:hAnsi="Calibri" w:cs="Times New Roman"/>
          <w:sz w:val="20"/>
          <w:szCs w:val="20"/>
        </w:rPr>
        <w:t xml:space="preserve"> or the performance of services in University dormitories or children’s buildings.</w:t>
      </w:r>
    </w:p>
    <w:p w14:paraId="11E28404" w14:textId="5742ACAD" w:rsidR="00886EA8" w:rsidRDefault="00886EA8" w:rsidP="00B437A0">
      <w:pPr>
        <w:pStyle w:val="ListParagraph"/>
        <w:numPr>
          <w:ilvl w:val="0"/>
          <w:numId w:val="3"/>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The Provider </w:t>
      </w:r>
      <w:r w:rsidRPr="00886EA8">
        <w:rPr>
          <w:rFonts w:ascii="Calibri" w:eastAsia="Calibri" w:hAnsi="Calibri" w:cs="Times New Roman"/>
          <w:b/>
          <w:bCs/>
          <w:sz w:val="20"/>
          <w:szCs w:val="20"/>
        </w:rPr>
        <w:t>publicizing</w:t>
      </w:r>
      <w:r>
        <w:rPr>
          <w:rFonts w:ascii="Calibri" w:eastAsia="Calibri" w:hAnsi="Calibri" w:cs="Times New Roman"/>
          <w:sz w:val="20"/>
          <w:szCs w:val="20"/>
        </w:rPr>
        <w:t xml:space="preserve"> the University with more than just the name of the University on a list of customers.</w:t>
      </w:r>
    </w:p>
    <w:p w14:paraId="08FD6A1F" w14:textId="77777777" w:rsidR="00B437A0" w:rsidRDefault="00B437A0" w:rsidP="00B437A0">
      <w:pPr>
        <w:spacing w:after="0" w:line="240" w:lineRule="auto"/>
        <w:rPr>
          <w:rFonts w:ascii="Calibri" w:eastAsia="Calibri" w:hAnsi="Calibri" w:cs="Times New Roman"/>
          <w:sz w:val="20"/>
          <w:szCs w:val="20"/>
        </w:rPr>
      </w:pPr>
    </w:p>
    <w:p w14:paraId="0BBBC2C5" w14:textId="3DDE01F2" w:rsidR="00886EA8" w:rsidRDefault="00B7090B" w:rsidP="00B437A0">
      <w:pPr>
        <w:spacing w:after="0" w:line="240" w:lineRule="auto"/>
        <w:rPr>
          <w:rFonts w:ascii="Calibri" w:eastAsia="Calibri" w:hAnsi="Calibri" w:cs="Times New Roman"/>
          <w:sz w:val="20"/>
          <w:szCs w:val="20"/>
        </w:rPr>
      </w:pPr>
      <w:r w:rsidRPr="00886EA8">
        <w:rPr>
          <w:rFonts w:ascii="Calibri" w:eastAsia="Calibri" w:hAnsi="Calibri" w:cs="Times New Roman"/>
          <w:sz w:val="20"/>
          <w:szCs w:val="20"/>
        </w:rPr>
        <w:t xml:space="preserve">If the services involve any such information/data, please contact your </w:t>
      </w:r>
      <w:hyperlink r:id="rId8" w:history="1">
        <w:r w:rsidRPr="00886EA8">
          <w:rPr>
            <w:rFonts w:ascii="Calibri" w:eastAsia="Calibri" w:hAnsi="Calibri" w:cs="Times New Roman"/>
            <w:color w:val="0000FF"/>
            <w:sz w:val="20"/>
            <w:szCs w:val="20"/>
            <w:u w:val="single"/>
          </w:rPr>
          <w:t>assigned procurement specialist</w:t>
        </w:r>
      </w:hyperlink>
      <w:r w:rsidRPr="00886EA8">
        <w:rPr>
          <w:rFonts w:ascii="Calibri" w:eastAsia="Calibri" w:hAnsi="Calibri" w:cs="Times New Roman"/>
          <w:sz w:val="20"/>
          <w:szCs w:val="20"/>
        </w:rPr>
        <w:t>.</w:t>
      </w:r>
    </w:p>
    <w:p w14:paraId="30EC225A" w14:textId="77777777" w:rsidR="00886EA8" w:rsidRPr="00B7090B" w:rsidRDefault="00886EA8" w:rsidP="00B437A0">
      <w:pPr>
        <w:spacing w:after="0" w:line="240" w:lineRule="auto"/>
        <w:rPr>
          <w:rFonts w:ascii="Calibri" w:eastAsia="Calibri" w:hAnsi="Calibri" w:cs="Times New Roman"/>
          <w:sz w:val="20"/>
          <w:szCs w:val="20"/>
        </w:rPr>
      </w:pPr>
    </w:p>
    <w:p w14:paraId="405B969F" w14:textId="77777777" w:rsidR="00B7090B" w:rsidRPr="00B7090B" w:rsidRDefault="00B7090B" w:rsidP="00B437A0">
      <w:pPr>
        <w:spacing w:after="0" w:line="240" w:lineRule="auto"/>
        <w:jc w:val="center"/>
        <w:rPr>
          <w:rFonts w:ascii="Calibri" w:eastAsia="Calibri" w:hAnsi="Calibri" w:cs="Times New Roman"/>
          <w:b/>
          <w:color w:val="FF0000"/>
          <w:szCs w:val="20"/>
        </w:rPr>
      </w:pPr>
      <w:r w:rsidRPr="00B7090B">
        <w:rPr>
          <w:rFonts w:ascii="Calibri" w:eastAsia="Calibri" w:hAnsi="Calibri" w:cs="Times New Roman"/>
          <w:b/>
          <w:color w:val="FF0000"/>
          <w:szCs w:val="20"/>
        </w:rPr>
        <w:t>Drafting Tips</w:t>
      </w:r>
    </w:p>
    <w:p w14:paraId="14AE19D9" w14:textId="77777777" w:rsidR="00B7090B" w:rsidRPr="00B7090B" w:rsidRDefault="00B7090B" w:rsidP="00B437A0">
      <w:pPr>
        <w:spacing w:after="0" w:line="240" w:lineRule="auto"/>
        <w:rPr>
          <w:rFonts w:ascii="Calibri" w:eastAsia="Calibri" w:hAnsi="Calibri" w:cs="Times New Roman"/>
          <w:b/>
          <w:sz w:val="20"/>
          <w:szCs w:val="20"/>
        </w:rPr>
      </w:pPr>
      <w:r w:rsidRPr="00B7090B">
        <w:rPr>
          <w:rFonts w:ascii="Calibri" w:eastAsia="Calibri" w:hAnsi="Calibri" w:cs="Times New Roman"/>
          <w:b/>
          <w:sz w:val="20"/>
          <w:szCs w:val="20"/>
        </w:rPr>
        <w:t>Preamble</w:t>
      </w:r>
    </w:p>
    <w:p w14:paraId="76224344"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Enter the Effective Date of the Agreement and include the requested contact information regarding the Provider. Be sure to use the full legal name of the Provider (</w:t>
      </w:r>
      <w:r w:rsidRPr="00B7090B">
        <w:rPr>
          <w:rFonts w:ascii="Calibri" w:eastAsia="Calibri" w:hAnsi="Calibri" w:cs="Times New Roman"/>
          <w:i/>
          <w:sz w:val="20"/>
          <w:szCs w:val="20"/>
        </w:rPr>
        <w:t>e.g.</w:t>
      </w:r>
      <w:r w:rsidRPr="00B7090B">
        <w:rPr>
          <w:rFonts w:ascii="Calibri" w:eastAsia="Calibri" w:hAnsi="Calibri" w:cs="Times New Roman"/>
          <w:sz w:val="20"/>
          <w:szCs w:val="20"/>
        </w:rPr>
        <w:t>, “Apple Inc.” and not simply “Apple.”).</w:t>
      </w:r>
    </w:p>
    <w:p w14:paraId="426997AF" w14:textId="77777777" w:rsidR="00B437A0" w:rsidRPr="00B7090B" w:rsidRDefault="00B437A0" w:rsidP="00B437A0">
      <w:pPr>
        <w:spacing w:after="0" w:line="240" w:lineRule="auto"/>
        <w:rPr>
          <w:rFonts w:ascii="Calibri" w:eastAsia="Calibri" w:hAnsi="Calibri" w:cs="Times New Roman"/>
          <w:sz w:val="20"/>
          <w:szCs w:val="20"/>
        </w:rPr>
      </w:pPr>
    </w:p>
    <w:p w14:paraId="1B7B72B4"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The Preamble identifies the University by its official legal name, “University of Pittsburgh – Of the Commonwealth System of Higher Education.” Additional space is provided for you to identify your specific school or department and contact information.</w:t>
      </w:r>
    </w:p>
    <w:p w14:paraId="04D14939" w14:textId="77777777" w:rsidR="00B437A0" w:rsidRPr="00B7090B" w:rsidRDefault="00B437A0" w:rsidP="00B437A0">
      <w:pPr>
        <w:spacing w:after="0" w:line="240" w:lineRule="auto"/>
        <w:rPr>
          <w:rFonts w:ascii="Calibri" w:eastAsia="Calibri" w:hAnsi="Calibri" w:cs="Times New Roman"/>
          <w:sz w:val="20"/>
          <w:szCs w:val="20"/>
        </w:rPr>
      </w:pPr>
    </w:p>
    <w:p w14:paraId="69EC258D" w14:textId="77777777" w:rsidR="00B7090B" w:rsidRPr="00B7090B" w:rsidRDefault="00B7090B" w:rsidP="00B437A0">
      <w:pPr>
        <w:spacing w:after="0" w:line="240" w:lineRule="auto"/>
        <w:rPr>
          <w:rFonts w:ascii="Calibri" w:eastAsia="Calibri" w:hAnsi="Calibri" w:cs="Times New Roman"/>
          <w:b/>
          <w:sz w:val="20"/>
          <w:szCs w:val="20"/>
        </w:rPr>
      </w:pPr>
      <w:r w:rsidRPr="00B7090B">
        <w:rPr>
          <w:rFonts w:ascii="Calibri" w:eastAsia="Calibri" w:hAnsi="Calibri" w:cs="Times New Roman"/>
          <w:b/>
          <w:sz w:val="20"/>
          <w:szCs w:val="20"/>
        </w:rPr>
        <w:t xml:space="preserve">Scope of Services </w:t>
      </w:r>
    </w:p>
    <w:p w14:paraId="23697AF9"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When completing the Scope of Services, the main idea is to simply state what your expectations are as to the services to be performed and any </w:t>
      </w:r>
      <w:proofErr w:type="gramStart"/>
      <w:r w:rsidRPr="00B7090B">
        <w:rPr>
          <w:rFonts w:ascii="Calibri" w:eastAsia="Calibri" w:hAnsi="Calibri" w:cs="Times New Roman"/>
          <w:sz w:val="20"/>
          <w:szCs w:val="20"/>
        </w:rPr>
        <w:t>particular deliverables</w:t>
      </w:r>
      <w:proofErr w:type="gramEnd"/>
      <w:r w:rsidRPr="00B7090B">
        <w:rPr>
          <w:rFonts w:ascii="Calibri" w:eastAsia="Calibri" w:hAnsi="Calibri" w:cs="Times New Roman"/>
          <w:sz w:val="20"/>
          <w:szCs w:val="20"/>
        </w:rPr>
        <w:t xml:space="preserve"> and timelines for performance.  </w:t>
      </w:r>
    </w:p>
    <w:p w14:paraId="59E38301" w14:textId="77777777" w:rsidR="00B437A0" w:rsidRPr="00B7090B" w:rsidRDefault="00B437A0" w:rsidP="00B437A0">
      <w:pPr>
        <w:spacing w:after="0" w:line="240" w:lineRule="auto"/>
        <w:rPr>
          <w:rFonts w:ascii="Calibri" w:eastAsia="Calibri" w:hAnsi="Calibri" w:cs="Times New Roman"/>
          <w:sz w:val="20"/>
          <w:szCs w:val="20"/>
        </w:rPr>
      </w:pPr>
    </w:p>
    <w:p w14:paraId="209F79C0" w14:textId="77777777" w:rsidR="00B7090B" w:rsidRPr="00B7090B" w:rsidRDefault="00B7090B" w:rsidP="00B437A0">
      <w:pPr>
        <w:spacing w:after="0" w:line="240" w:lineRule="auto"/>
        <w:ind w:left="720"/>
        <w:rPr>
          <w:rFonts w:ascii="Calibri" w:eastAsia="Calibri" w:hAnsi="Calibri" w:cs="Times New Roman"/>
          <w:sz w:val="20"/>
          <w:szCs w:val="20"/>
        </w:rPr>
      </w:pPr>
      <w:r w:rsidRPr="00B7090B">
        <w:rPr>
          <w:rFonts w:ascii="Calibri" w:eastAsia="Calibri" w:hAnsi="Calibri" w:cs="Times New Roman"/>
          <w:b/>
          <w:sz w:val="20"/>
          <w:szCs w:val="20"/>
        </w:rPr>
        <w:t>Name of Project</w:t>
      </w:r>
      <w:r w:rsidRPr="00B7090B">
        <w:rPr>
          <w:rFonts w:ascii="Calibri" w:eastAsia="Calibri" w:hAnsi="Calibri" w:cs="Times New Roman"/>
          <w:sz w:val="20"/>
          <w:szCs w:val="20"/>
        </w:rPr>
        <w:t>: Insert the name of the project these services will support. If you don’t have the need to reference a project name, simply insert “N/A” or “Not Applicable.”</w:t>
      </w:r>
    </w:p>
    <w:p w14:paraId="210E85AE" w14:textId="77777777" w:rsidR="00B7090B" w:rsidRP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ab/>
      </w:r>
      <w:r w:rsidRPr="00B7090B">
        <w:rPr>
          <w:rFonts w:ascii="Calibri" w:eastAsia="Calibri" w:hAnsi="Calibri" w:cs="Times New Roman"/>
          <w:b/>
          <w:sz w:val="20"/>
          <w:szCs w:val="20"/>
        </w:rPr>
        <w:t>Locations</w:t>
      </w:r>
      <w:r w:rsidRPr="00B7090B">
        <w:rPr>
          <w:rFonts w:ascii="Calibri" w:eastAsia="Calibri" w:hAnsi="Calibri" w:cs="Times New Roman"/>
          <w:sz w:val="20"/>
          <w:szCs w:val="20"/>
        </w:rPr>
        <w:t>: Identify the location(s) where the services will be performed.</w:t>
      </w:r>
    </w:p>
    <w:p w14:paraId="452B3043" w14:textId="77777777" w:rsidR="00B7090B" w:rsidRPr="00B7090B" w:rsidRDefault="00B7090B" w:rsidP="00B437A0">
      <w:pPr>
        <w:spacing w:after="0" w:line="240" w:lineRule="auto"/>
        <w:ind w:left="720"/>
        <w:rPr>
          <w:rFonts w:ascii="Calibri" w:eastAsia="Calibri" w:hAnsi="Calibri" w:cs="Times New Roman"/>
          <w:sz w:val="20"/>
          <w:szCs w:val="20"/>
        </w:rPr>
      </w:pPr>
      <w:r w:rsidRPr="00B7090B">
        <w:rPr>
          <w:rFonts w:ascii="Calibri" w:eastAsia="Calibri" w:hAnsi="Calibri" w:cs="Times New Roman"/>
          <w:b/>
          <w:sz w:val="20"/>
          <w:szCs w:val="20"/>
        </w:rPr>
        <w:t>Description of Services and Deliverables</w:t>
      </w:r>
      <w:r w:rsidRPr="00B7090B">
        <w:rPr>
          <w:rFonts w:ascii="Calibri" w:eastAsia="Calibri" w:hAnsi="Calibri" w:cs="Times New Roman"/>
          <w:sz w:val="20"/>
          <w:szCs w:val="20"/>
        </w:rPr>
        <w:t>: Provide a detailed description of the services that are expected from the Provider. List any expected deliverables.</w:t>
      </w:r>
    </w:p>
    <w:p w14:paraId="24E76231" w14:textId="77777777" w:rsidR="00B7090B" w:rsidRPr="00B7090B" w:rsidRDefault="00B7090B" w:rsidP="00B437A0">
      <w:pPr>
        <w:spacing w:after="0" w:line="240" w:lineRule="auto"/>
        <w:ind w:left="720"/>
        <w:rPr>
          <w:rFonts w:ascii="Calibri" w:eastAsia="Calibri" w:hAnsi="Calibri" w:cs="Times New Roman"/>
          <w:sz w:val="20"/>
          <w:szCs w:val="20"/>
        </w:rPr>
      </w:pPr>
      <w:r w:rsidRPr="00B7090B">
        <w:rPr>
          <w:rFonts w:ascii="Calibri" w:eastAsia="Calibri" w:hAnsi="Calibri" w:cs="Times New Roman"/>
          <w:b/>
          <w:sz w:val="20"/>
          <w:szCs w:val="20"/>
        </w:rPr>
        <w:t>Dates and Deadlines</w:t>
      </w:r>
      <w:r w:rsidRPr="00B7090B">
        <w:rPr>
          <w:rFonts w:ascii="Calibri" w:eastAsia="Calibri" w:hAnsi="Calibri" w:cs="Times New Roman"/>
          <w:sz w:val="20"/>
          <w:szCs w:val="20"/>
        </w:rPr>
        <w:t>: Identify all dates when services are to be performed and deadlines for deliverables.</w:t>
      </w:r>
    </w:p>
    <w:p w14:paraId="5BAEC233" w14:textId="77777777" w:rsidR="00B7090B" w:rsidRDefault="00B7090B" w:rsidP="00B437A0">
      <w:pPr>
        <w:spacing w:after="0" w:line="240" w:lineRule="auto"/>
        <w:ind w:left="720"/>
        <w:rPr>
          <w:rFonts w:ascii="Calibri" w:eastAsia="Calibri" w:hAnsi="Calibri" w:cs="Times New Roman"/>
          <w:sz w:val="20"/>
          <w:szCs w:val="20"/>
        </w:rPr>
      </w:pPr>
      <w:r w:rsidRPr="00B7090B">
        <w:rPr>
          <w:rFonts w:ascii="Calibri" w:eastAsia="Calibri" w:hAnsi="Calibri" w:cs="Times New Roman"/>
          <w:b/>
          <w:sz w:val="20"/>
          <w:szCs w:val="20"/>
        </w:rPr>
        <w:t>Times</w:t>
      </w:r>
      <w:r w:rsidRPr="00B7090B">
        <w:rPr>
          <w:rFonts w:ascii="Calibri" w:eastAsia="Calibri" w:hAnsi="Calibri" w:cs="Times New Roman"/>
          <w:sz w:val="20"/>
          <w:szCs w:val="20"/>
        </w:rPr>
        <w:t xml:space="preserve">: Identify the </w:t>
      </w:r>
      <w:proofErr w:type="gramStart"/>
      <w:r w:rsidRPr="00B7090B">
        <w:rPr>
          <w:rFonts w:ascii="Calibri" w:eastAsia="Calibri" w:hAnsi="Calibri" w:cs="Times New Roman"/>
          <w:sz w:val="20"/>
          <w:szCs w:val="20"/>
        </w:rPr>
        <w:t>time of day</w:t>
      </w:r>
      <w:proofErr w:type="gramEnd"/>
      <w:r w:rsidRPr="00B7090B">
        <w:rPr>
          <w:rFonts w:ascii="Calibri" w:eastAsia="Calibri" w:hAnsi="Calibri" w:cs="Times New Roman"/>
          <w:sz w:val="20"/>
          <w:szCs w:val="20"/>
        </w:rPr>
        <w:t xml:space="preserve"> services are to be performed (if relevant).</w:t>
      </w:r>
    </w:p>
    <w:p w14:paraId="28F7CB98" w14:textId="77777777" w:rsidR="00B437A0" w:rsidRPr="00B7090B" w:rsidRDefault="00B437A0" w:rsidP="00B437A0">
      <w:pPr>
        <w:spacing w:after="0" w:line="240" w:lineRule="auto"/>
        <w:ind w:left="720"/>
        <w:rPr>
          <w:rFonts w:ascii="Calibri" w:eastAsia="Calibri" w:hAnsi="Calibri" w:cs="Times New Roman"/>
          <w:sz w:val="20"/>
          <w:szCs w:val="20"/>
        </w:rPr>
      </w:pPr>
    </w:p>
    <w:p w14:paraId="5A5CF48B" w14:textId="77777777" w:rsidR="00B7090B" w:rsidRP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color w:val="FF0000"/>
          <w:sz w:val="20"/>
          <w:szCs w:val="20"/>
        </w:rPr>
        <w:t>If you need a more detailed Scope of Services, you have the option of using the included Schedule A – Scope of Services. The included Schedule A contains examples of items commonly included in a Scope of Services (along with drafting tips for each item). These items are included for your reference. As the Scope of Services is unique to each transaction, you are free to customize the Scope of Services to suit your individual needs.</w:t>
      </w:r>
      <w:r w:rsidRPr="00B7090B">
        <w:rPr>
          <w:rFonts w:ascii="Calibri" w:eastAsia="Calibri" w:hAnsi="Calibri" w:cs="Times New Roman"/>
          <w:sz w:val="20"/>
          <w:szCs w:val="20"/>
        </w:rPr>
        <w:tab/>
      </w:r>
    </w:p>
    <w:p w14:paraId="3B1E666B" w14:textId="77777777" w:rsidR="00B7090B" w:rsidRDefault="00B7090B" w:rsidP="00B437A0">
      <w:pPr>
        <w:spacing w:after="0" w:line="240" w:lineRule="auto"/>
        <w:rPr>
          <w:rFonts w:ascii="Calibri" w:eastAsia="Calibri" w:hAnsi="Calibri" w:cs="Times New Roman"/>
          <w:b/>
          <w:sz w:val="20"/>
          <w:szCs w:val="20"/>
        </w:rPr>
      </w:pPr>
    </w:p>
    <w:p w14:paraId="4E40548E" w14:textId="77777777" w:rsidR="00B437A0" w:rsidRDefault="00B437A0" w:rsidP="00B437A0">
      <w:pPr>
        <w:spacing w:after="0" w:line="240" w:lineRule="auto"/>
        <w:rPr>
          <w:rFonts w:ascii="Calibri" w:eastAsia="Calibri" w:hAnsi="Calibri" w:cs="Times New Roman"/>
          <w:b/>
          <w:sz w:val="20"/>
          <w:szCs w:val="20"/>
        </w:rPr>
      </w:pPr>
    </w:p>
    <w:p w14:paraId="245BFC56" w14:textId="77777777" w:rsidR="00B437A0" w:rsidRPr="00B7090B" w:rsidRDefault="00B437A0" w:rsidP="00B437A0">
      <w:pPr>
        <w:spacing w:after="0" w:line="240" w:lineRule="auto"/>
        <w:rPr>
          <w:rFonts w:ascii="Calibri" w:eastAsia="Calibri" w:hAnsi="Calibri" w:cs="Times New Roman"/>
          <w:b/>
          <w:sz w:val="20"/>
          <w:szCs w:val="20"/>
        </w:rPr>
      </w:pPr>
    </w:p>
    <w:p w14:paraId="184BDC42" w14:textId="77777777" w:rsidR="00B7090B" w:rsidRPr="00B7090B" w:rsidRDefault="00B7090B" w:rsidP="00B437A0">
      <w:pPr>
        <w:spacing w:after="0" w:line="240" w:lineRule="auto"/>
        <w:rPr>
          <w:rFonts w:ascii="Calibri" w:eastAsia="Calibri" w:hAnsi="Calibri" w:cs="Times New Roman"/>
          <w:b/>
          <w:sz w:val="20"/>
          <w:szCs w:val="20"/>
        </w:rPr>
      </w:pPr>
      <w:r w:rsidRPr="00B7090B">
        <w:rPr>
          <w:rFonts w:ascii="Calibri" w:eastAsia="Calibri" w:hAnsi="Calibri" w:cs="Times New Roman"/>
          <w:b/>
          <w:sz w:val="20"/>
          <w:szCs w:val="20"/>
        </w:rPr>
        <w:lastRenderedPageBreak/>
        <w:t>Section 1 – Fees; Taxes; Payment Terms</w:t>
      </w:r>
    </w:p>
    <w:p w14:paraId="314D8B19"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Enter the fees and/or rates applicable to the services. Fees and rates are unique to each transaction, so space is provided for you to specify the fee/rate structure that suits your particular needs. If more detail is needed, you can simply reference the Scope of Services or another Schedule and include that information in the Scope of Services/Schedule.</w:t>
      </w:r>
    </w:p>
    <w:p w14:paraId="3D804A87" w14:textId="77777777" w:rsidR="00B437A0" w:rsidRPr="00B7090B" w:rsidRDefault="00B437A0" w:rsidP="00B437A0">
      <w:pPr>
        <w:spacing w:after="0" w:line="240" w:lineRule="auto"/>
        <w:rPr>
          <w:rFonts w:ascii="Calibri" w:eastAsia="Calibri" w:hAnsi="Calibri" w:cs="Times New Roman"/>
          <w:sz w:val="20"/>
          <w:szCs w:val="20"/>
        </w:rPr>
      </w:pPr>
    </w:p>
    <w:p w14:paraId="06DDFDA0" w14:textId="77777777" w:rsidR="00B7090B" w:rsidRP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It is recommended that any description of fees (a) establish the compensation to be paid to Provider (</w:t>
      </w:r>
      <w:r w:rsidRPr="00B7090B">
        <w:rPr>
          <w:rFonts w:ascii="Calibri" w:eastAsia="Calibri" w:hAnsi="Calibri" w:cs="Times New Roman"/>
          <w:i/>
          <w:sz w:val="20"/>
          <w:szCs w:val="20"/>
        </w:rPr>
        <w:t>e.g.</w:t>
      </w:r>
      <w:r w:rsidRPr="00B7090B">
        <w:rPr>
          <w:rFonts w:ascii="Calibri" w:eastAsia="Calibri" w:hAnsi="Calibri" w:cs="Times New Roman"/>
          <w:sz w:val="20"/>
          <w:szCs w:val="20"/>
        </w:rPr>
        <w:t>, flat fee of $X.XX, per diem of $X.XX, hourly rate of $X.XX, or insert a detailed rate schedule) and (b) include any limits on compensation (</w:t>
      </w:r>
      <w:r w:rsidRPr="00B7090B">
        <w:rPr>
          <w:rFonts w:ascii="Calibri" w:eastAsia="Calibri" w:hAnsi="Calibri" w:cs="Times New Roman"/>
          <w:i/>
          <w:sz w:val="20"/>
          <w:szCs w:val="20"/>
        </w:rPr>
        <w:t>e.g.</w:t>
      </w:r>
      <w:r w:rsidRPr="00B7090B">
        <w:rPr>
          <w:rFonts w:ascii="Calibri" w:eastAsia="Calibri" w:hAnsi="Calibri" w:cs="Times New Roman"/>
          <w:sz w:val="20"/>
          <w:szCs w:val="20"/>
        </w:rPr>
        <w:t>, Provider’s total compensation shall not exceed $X.XX without prior written authorization from the University.).</w:t>
      </w:r>
    </w:p>
    <w:p w14:paraId="0D5797CE" w14:textId="77777777" w:rsidR="00B7090B" w:rsidRPr="00B7090B" w:rsidRDefault="00B7090B" w:rsidP="00B437A0">
      <w:pPr>
        <w:spacing w:after="0" w:line="240" w:lineRule="auto"/>
        <w:rPr>
          <w:rFonts w:ascii="Calibri" w:eastAsia="Calibri" w:hAnsi="Calibri" w:cs="Times New Roman"/>
          <w:b/>
          <w:sz w:val="20"/>
          <w:szCs w:val="20"/>
        </w:rPr>
      </w:pPr>
    </w:p>
    <w:p w14:paraId="7467618C" w14:textId="77777777" w:rsidR="00B7090B" w:rsidRPr="00B7090B" w:rsidRDefault="00B7090B" w:rsidP="00B437A0">
      <w:pPr>
        <w:spacing w:after="0" w:line="240" w:lineRule="auto"/>
        <w:rPr>
          <w:rFonts w:ascii="Calibri" w:eastAsia="Calibri" w:hAnsi="Calibri" w:cs="Times New Roman"/>
          <w:b/>
          <w:sz w:val="20"/>
          <w:szCs w:val="20"/>
        </w:rPr>
      </w:pPr>
      <w:r w:rsidRPr="00B7090B">
        <w:rPr>
          <w:rFonts w:ascii="Calibri" w:eastAsia="Calibri" w:hAnsi="Calibri" w:cs="Times New Roman"/>
          <w:b/>
          <w:sz w:val="20"/>
          <w:szCs w:val="20"/>
        </w:rPr>
        <w:t>Section 2 – Term and Termination</w:t>
      </w:r>
    </w:p>
    <w:p w14:paraId="3D161C0A" w14:textId="77777777" w:rsidR="00B7090B" w:rsidRP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Enter the length of term and identify whether the term is measured in days, months or years (</w:t>
      </w:r>
      <w:r w:rsidRPr="00B7090B">
        <w:rPr>
          <w:rFonts w:ascii="Calibri" w:eastAsia="Calibri" w:hAnsi="Calibri" w:cs="Times New Roman"/>
          <w:i/>
          <w:sz w:val="20"/>
          <w:szCs w:val="20"/>
        </w:rPr>
        <w:t>e.g.</w:t>
      </w:r>
      <w:r w:rsidRPr="00B7090B">
        <w:rPr>
          <w:rFonts w:ascii="Calibri" w:eastAsia="Calibri" w:hAnsi="Calibri" w:cs="Times New Roman"/>
          <w:sz w:val="20"/>
          <w:szCs w:val="20"/>
        </w:rPr>
        <w:t>, three (3) years).</w:t>
      </w:r>
    </w:p>
    <w:p w14:paraId="143E7FEE" w14:textId="77777777" w:rsidR="00B7090B" w:rsidRPr="00B7090B" w:rsidRDefault="00B7090B" w:rsidP="00B437A0">
      <w:pPr>
        <w:spacing w:after="0" w:line="240" w:lineRule="auto"/>
        <w:rPr>
          <w:rFonts w:ascii="Calibri" w:eastAsia="Calibri" w:hAnsi="Calibri" w:cs="Times New Roman"/>
          <w:b/>
          <w:sz w:val="20"/>
          <w:szCs w:val="20"/>
        </w:rPr>
      </w:pPr>
    </w:p>
    <w:p w14:paraId="3CBE8E33" w14:textId="77777777" w:rsidR="00B7090B" w:rsidRPr="00B7090B" w:rsidRDefault="00B7090B" w:rsidP="00B437A0">
      <w:pPr>
        <w:spacing w:after="0" w:line="240" w:lineRule="auto"/>
        <w:rPr>
          <w:rFonts w:ascii="Calibri" w:eastAsia="Calibri" w:hAnsi="Calibri" w:cs="Times New Roman"/>
          <w:b/>
          <w:sz w:val="20"/>
          <w:szCs w:val="20"/>
        </w:rPr>
      </w:pPr>
      <w:r w:rsidRPr="00B7090B">
        <w:rPr>
          <w:rFonts w:ascii="Calibri" w:eastAsia="Calibri" w:hAnsi="Calibri" w:cs="Times New Roman"/>
          <w:b/>
          <w:sz w:val="20"/>
          <w:szCs w:val="20"/>
        </w:rPr>
        <w:t>Section 8 – Insurance</w:t>
      </w:r>
    </w:p>
    <w:p w14:paraId="756211F7"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The University can face financial exposure for property damage or personal injury occurring during the provision of Services provided under this Services Agreement. Requiring the Provider to maintain insurance enables the University to limit its financial exposure for certain specified risks by shifting those risks to the Provider’s insurance company. Insurance also helps ensure that the Provider can financially meet its indemnity obligations in the event of a significant loss.</w:t>
      </w:r>
    </w:p>
    <w:p w14:paraId="14679AB6" w14:textId="77777777" w:rsidR="00B437A0" w:rsidRPr="00B7090B" w:rsidRDefault="00B437A0" w:rsidP="00B437A0">
      <w:pPr>
        <w:spacing w:after="0" w:line="240" w:lineRule="auto"/>
        <w:rPr>
          <w:rFonts w:ascii="Calibri" w:eastAsia="Calibri" w:hAnsi="Calibri" w:cs="Times New Roman"/>
          <w:sz w:val="20"/>
          <w:szCs w:val="20"/>
        </w:rPr>
      </w:pPr>
    </w:p>
    <w:p w14:paraId="4E582FF5"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u w:val="single"/>
        </w:rPr>
        <w:t>Recommended minimum levels of insurance are included in Schedule B. You have the discretion to make a business decision as to requiring the recommended insurance</w:t>
      </w:r>
      <w:r w:rsidRPr="00B7090B">
        <w:rPr>
          <w:rFonts w:ascii="Calibri" w:eastAsia="Calibri" w:hAnsi="Calibri" w:cs="Times New Roman"/>
          <w:sz w:val="20"/>
          <w:szCs w:val="20"/>
        </w:rPr>
        <w:t xml:space="preserve">. Factors you may want to take into consideration in making that business decision include: the type and size of the transaction; the inherent risks associated with the </w:t>
      </w:r>
      <w:proofErr w:type="gramStart"/>
      <w:r w:rsidRPr="00B7090B">
        <w:rPr>
          <w:rFonts w:ascii="Calibri" w:eastAsia="Calibri" w:hAnsi="Calibri" w:cs="Times New Roman"/>
          <w:sz w:val="20"/>
          <w:szCs w:val="20"/>
        </w:rPr>
        <w:t>particular Services</w:t>
      </w:r>
      <w:proofErr w:type="gramEnd"/>
      <w:r w:rsidRPr="00B7090B">
        <w:rPr>
          <w:rFonts w:ascii="Calibri" w:eastAsia="Calibri" w:hAnsi="Calibri" w:cs="Times New Roman"/>
          <w:sz w:val="20"/>
          <w:szCs w:val="20"/>
        </w:rPr>
        <w:t xml:space="preserve">; the price or sophistication of the Services; and whether the Services are critical to your departmental goals or objectives. </w:t>
      </w:r>
    </w:p>
    <w:p w14:paraId="4E22097A" w14:textId="77777777" w:rsidR="00B437A0" w:rsidRPr="00B7090B" w:rsidRDefault="00B437A0" w:rsidP="00B437A0">
      <w:pPr>
        <w:spacing w:after="0" w:line="240" w:lineRule="auto"/>
        <w:rPr>
          <w:rFonts w:ascii="Calibri" w:eastAsia="Calibri" w:hAnsi="Calibri" w:cs="Times New Roman"/>
          <w:sz w:val="20"/>
          <w:szCs w:val="20"/>
        </w:rPr>
      </w:pPr>
    </w:p>
    <w:p w14:paraId="2834B454"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If you decide to require the recommended insurance, no revisions are needed to Section 8 or Schedule B. In that case, simply ensure that the Provider provides you with a copy of their Certificate of Insurance (as detailed in Schedule B) prior to the commencement of Services. If you determine that insurance is not necessary, delete Schedule B.</w:t>
      </w:r>
    </w:p>
    <w:p w14:paraId="483BF9FE" w14:textId="77777777" w:rsidR="00B437A0" w:rsidRPr="00B7090B" w:rsidRDefault="00B437A0" w:rsidP="00B437A0">
      <w:pPr>
        <w:spacing w:after="0" w:line="240" w:lineRule="auto"/>
        <w:rPr>
          <w:rFonts w:ascii="Calibri" w:eastAsia="Calibri" w:hAnsi="Calibri" w:cs="Times New Roman"/>
          <w:sz w:val="20"/>
          <w:szCs w:val="20"/>
        </w:rPr>
      </w:pPr>
    </w:p>
    <w:p w14:paraId="08F6CAB1" w14:textId="3112788D"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If you need assistance in determining whether insurance should be required as to your particular transaction, consult with your </w:t>
      </w:r>
      <w:hyperlink r:id="rId9" w:history="1">
        <w:r w:rsidRPr="00B7090B">
          <w:rPr>
            <w:rFonts w:ascii="Calibri" w:eastAsia="Calibri" w:hAnsi="Calibri" w:cs="Times New Roman"/>
            <w:color w:val="0000FF"/>
            <w:sz w:val="20"/>
            <w:szCs w:val="20"/>
            <w:u w:val="single"/>
          </w:rPr>
          <w:t>assigned procurement specialist</w:t>
        </w:r>
      </w:hyperlink>
      <w:r w:rsidRPr="00B7090B">
        <w:rPr>
          <w:rFonts w:ascii="Calibri" w:eastAsia="Calibri" w:hAnsi="Calibri" w:cs="Times New Roman"/>
          <w:sz w:val="20"/>
          <w:szCs w:val="20"/>
        </w:rPr>
        <w:t>.</w:t>
      </w:r>
    </w:p>
    <w:p w14:paraId="50E42572" w14:textId="77777777" w:rsidR="00B437A0" w:rsidRPr="00B7090B" w:rsidRDefault="00B437A0" w:rsidP="00B437A0">
      <w:pPr>
        <w:spacing w:after="0" w:line="240" w:lineRule="auto"/>
        <w:rPr>
          <w:rFonts w:ascii="Calibri" w:eastAsia="Calibri" w:hAnsi="Calibri" w:cs="Times New Roman"/>
          <w:sz w:val="20"/>
          <w:szCs w:val="20"/>
        </w:rPr>
      </w:pPr>
    </w:p>
    <w:p w14:paraId="7ECAA969" w14:textId="77777777" w:rsidR="00B7090B" w:rsidRP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Examples of varying factors and degrees of risk to take into consideration when determining insurance requirements:</w:t>
      </w:r>
    </w:p>
    <w:tbl>
      <w:tblPr>
        <w:tblStyle w:val="TableGrid1"/>
        <w:tblW w:w="0" w:type="auto"/>
        <w:tblLook w:val="04A0" w:firstRow="1" w:lastRow="0" w:firstColumn="1" w:lastColumn="0" w:noHBand="0" w:noVBand="1"/>
      </w:tblPr>
      <w:tblGrid>
        <w:gridCol w:w="3412"/>
        <w:gridCol w:w="3295"/>
        <w:gridCol w:w="2869"/>
      </w:tblGrid>
      <w:tr w:rsidR="00B7090B" w:rsidRPr="00B7090B" w14:paraId="6A4FA0F2" w14:textId="77777777" w:rsidTr="00CE640D">
        <w:tc>
          <w:tcPr>
            <w:tcW w:w="3412" w:type="dxa"/>
          </w:tcPr>
          <w:p w14:paraId="7A730F38" w14:textId="77777777" w:rsidR="00B7090B" w:rsidRPr="00B7090B" w:rsidRDefault="00B7090B" w:rsidP="00B437A0">
            <w:pPr>
              <w:rPr>
                <w:rFonts w:ascii="Calibri" w:eastAsia="Calibri" w:hAnsi="Calibri" w:cs="Times New Roman"/>
                <w:b/>
                <w:sz w:val="20"/>
                <w:szCs w:val="20"/>
              </w:rPr>
            </w:pPr>
            <w:r w:rsidRPr="00B7090B">
              <w:rPr>
                <w:rFonts w:ascii="Calibri" w:eastAsia="Calibri" w:hAnsi="Calibri" w:cs="Times New Roman"/>
                <w:b/>
                <w:sz w:val="20"/>
                <w:szCs w:val="20"/>
              </w:rPr>
              <w:t>Example of Services</w:t>
            </w:r>
          </w:p>
        </w:tc>
        <w:tc>
          <w:tcPr>
            <w:tcW w:w="3295" w:type="dxa"/>
          </w:tcPr>
          <w:p w14:paraId="2B1BC364" w14:textId="77777777" w:rsidR="00B7090B" w:rsidRPr="00B7090B" w:rsidRDefault="00B7090B" w:rsidP="00B437A0">
            <w:pPr>
              <w:rPr>
                <w:rFonts w:ascii="Calibri" w:eastAsia="Calibri" w:hAnsi="Calibri" w:cs="Times New Roman"/>
                <w:b/>
                <w:sz w:val="20"/>
                <w:szCs w:val="20"/>
              </w:rPr>
            </w:pPr>
            <w:r w:rsidRPr="00B7090B">
              <w:rPr>
                <w:rFonts w:ascii="Calibri" w:eastAsia="Calibri" w:hAnsi="Calibri" w:cs="Times New Roman"/>
                <w:b/>
                <w:sz w:val="20"/>
                <w:szCs w:val="20"/>
              </w:rPr>
              <w:t>Degree of Risk</w:t>
            </w:r>
          </w:p>
        </w:tc>
        <w:tc>
          <w:tcPr>
            <w:tcW w:w="2869" w:type="dxa"/>
          </w:tcPr>
          <w:p w14:paraId="6323AA78" w14:textId="77777777" w:rsidR="00B7090B" w:rsidRPr="00B7090B" w:rsidRDefault="00B7090B" w:rsidP="00B437A0">
            <w:pPr>
              <w:rPr>
                <w:rFonts w:ascii="Calibri" w:eastAsia="Calibri" w:hAnsi="Calibri" w:cs="Times New Roman"/>
                <w:b/>
                <w:sz w:val="20"/>
                <w:szCs w:val="20"/>
              </w:rPr>
            </w:pPr>
            <w:r w:rsidRPr="00B7090B">
              <w:rPr>
                <w:rFonts w:ascii="Calibri" w:eastAsia="Calibri" w:hAnsi="Calibri" w:cs="Times New Roman"/>
                <w:b/>
                <w:sz w:val="20"/>
                <w:szCs w:val="20"/>
              </w:rPr>
              <w:t>Insurance Determination</w:t>
            </w:r>
          </w:p>
        </w:tc>
      </w:tr>
      <w:tr w:rsidR="00B7090B" w:rsidRPr="00B7090B" w14:paraId="48677142" w14:textId="77777777" w:rsidTr="00CE640D">
        <w:tc>
          <w:tcPr>
            <w:tcW w:w="3412" w:type="dxa"/>
          </w:tcPr>
          <w:p w14:paraId="0BDE5E93"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Hiring seamstress to mend theater costumes; provider is sole proprietor; all work performed off-site</w:t>
            </w:r>
          </w:p>
        </w:tc>
        <w:tc>
          <w:tcPr>
            <w:tcW w:w="3295" w:type="dxa"/>
          </w:tcPr>
          <w:p w14:paraId="6CDEEE23"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Low risk activity; probability of property damage and personal injury is minimal</w:t>
            </w:r>
          </w:p>
        </w:tc>
        <w:tc>
          <w:tcPr>
            <w:tcW w:w="2869" w:type="dxa"/>
          </w:tcPr>
          <w:p w14:paraId="3F62B285"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Reasonable circumstances that would justify deviation from minimum levels of insurance</w:t>
            </w:r>
          </w:p>
        </w:tc>
      </w:tr>
      <w:tr w:rsidR="00B7090B" w:rsidRPr="00B7090B" w14:paraId="252C80EE" w14:textId="77777777" w:rsidTr="00CE640D">
        <w:tc>
          <w:tcPr>
            <w:tcW w:w="3412" w:type="dxa"/>
          </w:tcPr>
          <w:p w14:paraId="4370BBC1"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Hiring photographer; provider is sole proprietor; photo shoot to take place at various University locations</w:t>
            </w:r>
          </w:p>
        </w:tc>
        <w:tc>
          <w:tcPr>
            <w:tcW w:w="3295" w:type="dxa"/>
          </w:tcPr>
          <w:p w14:paraId="56DFBF97"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Moderate risk activity; potential exist for property damage and personal injury</w:t>
            </w:r>
          </w:p>
        </w:tc>
        <w:tc>
          <w:tcPr>
            <w:tcW w:w="2869" w:type="dxa"/>
          </w:tcPr>
          <w:p w14:paraId="60C5F3F2"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Advisable to include minimum levels of insurance</w:t>
            </w:r>
          </w:p>
        </w:tc>
      </w:tr>
      <w:tr w:rsidR="00B7090B" w:rsidRPr="00B7090B" w14:paraId="22F88A02" w14:textId="77777777" w:rsidTr="00CE640D">
        <w:tc>
          <w:tcPr>
            <w:tcW w:w="3412" w:type="dxa"/>
          </w:tcPr>
          <w:p w14:paraId="375AE129"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Hiring window washers to clean exterior windows of a 6-story building; provider is a business entity; all work performed on University property</w:t>
            </w:r>
          </w:p>
        </w:tc>
        <w:tc>
          <w:tcPr>
            <w:tcW w:w="3295" w:type="dxa"/>
          </w:tcPr>
          <w:p w14:paraId="347CAC4D"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High risk activity; probability of property damage and personal injury is heightened</w:t>
            </w:r>
          </w:p>
        </w:tc>
        <w:tc>
          <w:tcPr>
            <w:tcW w:w="2869" w:type="dxa"/>
          </w:tcPr>
          <w:p w14:paraId="2DEAC79C" w14:textId="77777777" w:rsidR="00B7090B" w:rsidRPr="00B7090B" w:rsidRDefault="00B7090B" w:rsidP="00B437A0">
            <w:pPr>
              <w:rPr>
                <w:rFonts w:ascii="Calibri" w:eastAsia="Calibri" w:hAnsi="Calibri" w:cs="Times New Roman"/>
                <w:sz w:val="20"/>
                <w:szCs w:val="20"/>
              </w:rPr>
            </w:pPr>
            <w:r w:rsidRPr="00B7090B">
              <w:rPr>
                <w:rFonts w:ascii="Calibri" w:eastAsia="Calibri" w:hAnsi="Calibri" w:cs="Times New Roman"/>
                <w:sz w:val="20"/>
                <w:szCs w:val="20"/>
              </w:rPr>
              <w:t>Circumstances would not justify deviation from minimum levels of insurance</w:t>
            </w:r>
          </w:p>
        </w:tc>
      </w:tr>
    </w:tbl>
    <w:p w14:paraId="33D33C81" w14:textId="77777777" w:rsidR="00B7090B" w:rsidRPr="00B7090B" w:rsidRDefault="00B7090B" w:rsidP="00B437A0">
      <w:pPr>
        <w:spacing w:after="0" w:line="240" w:lineRule="auto"/>
        <w:rPr>
          <w:rFonts w:ascii="Calibri" w:eastAsia="Calibri" w:hAnsi="Calibri" w:cs="Times New Roman"/>
          <w:sz w:val="20"/>
          <w:szCs w:val="20"/>
        </w:rPr>
      </w:pPr>
    </w:p>
    <w:p w14:paraId="2231FB54" w14:textId="77777777" w:rsidR="00B7090B" w:rsidRPr="00B7090B" w:rsidRDefault="00B7090B" w:rsidP="00B437A0">
      <w:pPr>
        <w:spacing w:after="0" w:line="240" w:lineRule="auto"/>
        <w:rPr>
          <w:rFonts w:ascii="Calibri" w:eastAsia="Calibri" w:hAnsi="Calibri" w:cs="Times New Roman"/>
          <w:b/>
          <w:sz w:val="20"/>
          <w:szCs w:val="20"/>
        </w:rPr>
      </w:pPr>
      <w:r w:rsidRPr="00B7090B">
        <w:rPr>
          <w:rFonts w:ascii="Calibri" w:eastAsia="Calibri" w:hAnsi="Calibri" w:cs="Times New Roman"/>
          <w:b/>
          <w:sz w:val="20"/>
          <w:szCs w:val="20"/>
        </w:rPr>
        <w:t>Schedule A – Scope of Services</w:t>
      </w:r>
    </w:p>
    <w:p w14:paraId="72837DC9" w14:textId="77777777" w:rsidR="00B7090B" w:rsidRP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Please refer to the drafting tips above under Scope of Services. If you do not need a separate Schedule A to detail the Scope of Services, simply delete this Schedule and re-name any subsequent Schedules accordingly.</w:t>
      </w:r>
    </w:p>
    <w:p w14:paraId="397D71AB" w14:textId="77777777" w:rsidR="00B7090B" w:rsidRPr="00B7090B" w:rsidRDefault="00B7090B" w:rsidP="00B437A0">
      <w:pPr>
        <w:spacing w:after="0" w:line="240" w:lineRule="auto"/>
        <w:rPr>
          <w:rFonts w:ascii="Calibri" w:eastAsia="Calibri" w:hAnsi="Calibri" w:cs="Times New Roman"/>
          <w:b/>
          <w:sz w:val="20"/>
          <w:szCs w:val="20"/>
        </w:rPr>
      </w:pPr>
    </w:p>
    <w:p w14:paraId="1C7E8B75" w14:textId="77777777" w:rsidR="00B7090B" w:rsidRPr="00B7090B" w:rsidRDefault="00B7090B" w:rsidP="00B437A0">
      <w:pPr>
        <w:spacing w:after="0" w:line="240" w:lineRule="auto"/>
        <w:rPr>
          <w:rFonts w:ascii="Calibri" w:eastAsia="Calibri" w:hAnsi="Calibri" w:cs="Times New Roman"/>
          <w:b/>
          <w:sz w:val="20"/>
          <w:szCs w:val="20"/>
        </w:rPr>
      </w:pPr>
      <w:r w:rsidRPr="00B7090B">
        <w:rPr>
          <w:rFonts w:ascii="Calibri" w:eastAsia="Calibri" w:hAnsi="Calibri" w:cs="Times New Roman"/>
          <w:b/>
          <w:sz w:val="20"/>
          <w:szCs w:val="20"/>
        </w:rPr>
        <w:t>Schedule B – Insurance</w:t>
      </w:r>
    </w:p>
    <w:p w14:paraId="3DB8D548" w14:textId="77777777" w:rsidR="001B512A" w:rsidRP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Please refer to the drafting tips above under Section 8 – Insurance. If you make a business decision to not require the recommended levels of insurance, simply delete this Schedule and re-name any s</w:t>
      </w:r>
      <w:r w:rsidR="001B512A">
        <w:rPr>
          <w:rFonts w:ascii="Calibri" w:eastAsia="Calibri" w:hAnsi="Calibri" w:cs="Times New Roman"/>
          <w:sz w:val="20"/>
          <w:szCs w:val="20"/>
        </w:rPr>
        <w:t>ubsequent Schedules accordingly</w:t>
      </w:r>
      <w:r w:rsidR="001B512A" w:rsidRPr="00B7090B">
        <w:rPr>
          <w:rFonts w:ascii="Calibri" w:eastAsia="Calibri" w:hAnsi="Calibri" w:cs="Times New Roman"/>
          <w:sz w:val="20"/>
          <w:szCs w:val="20"/>
        </w:rPr>
        <w:t>.</w:t>
      </w:r>
    </w:p>
    <w:p w14:paraId="76DAF376" w14:textId="77777777" w:rsidR="001B512A" w:rsidRPr="00B7090B" w:rsidRDefault="001B512A" w:rsidP="00B437A0">
      <w:pPr>
        <w:spacing w:after="0" w:line="240" w:lineRule="auto"/>
        <w:rPr>
          <w:rFonts w:ascii="Calibri" w:eastAsia="Calibri" w:hAnsi="Calibri" w:cs="Times New Roman"/>
          <w:b/>
          <w:sz w:val="20"/>
          <w:szCs w:val="20"/>
        </w:rPr>
      </w:pPr>
    </w:p>
    <w:p w14:paraId="48BADA92" w14:textId="5F4DAFB2" w:rsidR="001B512A" w:rsidRPr="004B4DBD" w:rsidRDefault="005030FC" w:rsidP="00B437A0">
      <w:pPr>
        <w:spacing w:after="0" w:line="240" w:lineRule="auto"/>
        <w:rPr>
          <w:rFonts w:ascii="Calibri" w:eastAsia="Calibri" w:hAnsi="Calibri" w:cs="Times New Roman"/>
          <w:b/>
          <w:sz w:val="20"/>
          <w:szCs w:val="20"/>
        </w:rPr>
      </w:pPr>
      <w:bookmarkStart w:id="1" w:name="Printing_and_Signatures"/>
      <w:r w:rsidRPr="004B4DBD">
        <w:rPr>
          <w:rFonts w:ascii="Calibri" w:eastAsia="Calibri" w:hAnsi="Calibri" w:cs="Times New Roman"/>
          <w:b/>
          <w:sz w:val="20"/>
          <w:szCs w:val="20"/>
        </w:rPr>
        <w:t>Printing and Signatures</w:t>
      </w:r>
    </w:p>
    <w:p w14:paraId="435FF1AC" w14:textId="4DC648E5" w:rsidR="00B7090B" w:rsidRDefault="0058594E" w:rsidP="00B437A0">
      <w:pPr>
        <w:spacing w:after="0" w:line="240" w:lineRule="auto"/>
        <w:rPr>
          <w:rFonts w:ascii="Calibri" w:eastAsia="Calibri" w:hAnsi="Calibri" w:cs="Times New Roman"/>
          <w:sz w:val="20"/>
          <w:szCs w:val="20"/>
        </w:rPr>
      </w:pPr>
      <w:r w:rsidRPr="004B4DBD">
        <w:rPr>
          <w:rFonts w:ascii="Calibri" w:eastAsia="Calibri" w:hAnsi="Calibri" w:cs="Times New Roman"/>
          <w:b/>
          <w:bCs/>
          <w:sz w:val="20"/>
          <w:szCs w:val="20"/>
        </w:rPr>
        <w:t xml:space="preserve">YOU MUST DELETE THE </w:t>
      </w:r>
      <w:r w:rsidR="008F4CB4" w:rsidRPr="004B4DBD">
        <w:rPr>
          <w:rFonts w:ascii="Calibri" w:eastAsia="Calibri" w:hAnsi="Calibri" w:cs="Times New Roman"/>
          <w:b/>
          <w:bCs/>
          <w:sz w:val="20"/>
          <w:szCs w:val="20"/>
        </w:rPr>
        <w:t>FIRST FOUR</w:t>
      </w:r>
      <w:r w:rsidRPr="004B4DBD">
        <w:rPr>
          <w:rFonts w:ascii="Calibri" w:eastAsia="Calibri" w:hAnsi="Calibri" w:cs="Times New Roman"/>
          <w:b/>
          <w:bCs/>
          <w:sz w:val="20"/>
          <w:szCs w:val="20"/>
        </w:rPr>
        <w:t xml:space="preserve"> PAGES</w:t>
      </w:r>
      <w:r w:rsidR="002C4017" w:rsidRPr="004B4DBD">
        <w:rPr>
          <w:rFonts w:ascii="Calibri" w:eastAsia="Calibri" w:hAnsi="Calibri" w:cs="Times New Roman"/>
          <w:b/>
          <w:bCs/>
          <w:sz w:val="20"/>
          <w:szCs w:val="20"/>
        </w:rPr>
        <w:t xml:space="preserve"> </w:t>
      </w:r>
      <w:r w:rsidR="0096377A" w:rsidRPr="004B4DBD">
        <w:rPr>
          <w:rFonts w:ascii="Calibri" w:eastAsia="Calibri" w:hAnsi="Calibri" w:cs="Times New Roman"/>
          <w:b/>
          <w:bCs/>
          <w:sz w:val="20"/>
          <w:szCs w:val="20"/>
        </w:rPr>
        <w:t xml:space="preserve">(INSTRUCTIONS AND GUIDELINES FOR USE) </w:t>
      </w:r>
      <w:r w:rsidR="00FB3DA5" w:rsidRPr="004B4DBD">
        <w:rPr>
          <w:rFonts w:ascii="Calibri" w:eastAsia="Calibri" w:hAnsi="Calibri" w:cs="Times New Roman"/>
          <w:b/>
          <w:bCs/>
          <w:sz w:val="20"/>
          <w:szCs w:val="20"/>
        </w:rPr>
        <w:t>PRIOR TO PRINTING OR OBTAINING</w:t>
      </w:r>
      <w:r w:rsidR="00ED52BF" w:rsidRPr="004B4DBD">
        <w:rPr>
          <w:rFonts w:ascii="Calibri" w:eastAsia="Calibri" w:hAnsi="Calibri" w:cs="Times New Roman"/>
          <w:b/>
          <w:bCs/>
          <w:sz w:val="20"/>
          <w:szCs w:val="20"/>
        </w:rPr>
        <w:t xml:space="preserve"> SIGNATURES.</w:t>
      </w:r>
      <w:r w:rsidR="00ED52BF" w:rsidRPr="004B4DBD">
        <w:rPr>
          <w:rFonts w:ascii="Calibri" w:eastAsia="Calibri" w:hAnsi="Calibri" w:cs="Times New Roman"/>
          <w:sz w:val="20"/>
          <w:szCs w:val="20"/>
        </w:rPr>
        <w:t xml:space="preserve"> </w:t>
      </w:r>
      <w:r w:rsidR="00DB2E9D" w:rsidRPr="004B4DBD">
        <w:rPr>
          <w:rFonts w:ascii="Calibri" w:eastAsia="Calibri" w:hAnsi="Calibri" w:cs="Times New Roman"/>
          <w:sz w:val="20"/>
          <w:szCs w:val="20"/>
        </w:rPr>
        <w:t>To do so,</w:t>
      </w:r>
      <w:r w:rsidR="001B512A" w:rsidRPr="004B4DBD">
        <w:rPr>
          <w:rFonts w:ascii="Calibri" w:eastAsia="Calibri" w:hAnsi="Calibri" w:cs="Times New Roman"/>
          <w:sz w:val="20"/>
          <w:szCs w:val="20"/>
        </w:rPr>
        <w:t xml:space="preserve"> you must first save the document as PDF. Once saved as a PDF you can enter your page selection from the print menu options.</w:t>
      </w:r>
      <w:bookmarkEnd w:id="1"/>
      <w:r w:rsidR="001B512A">
        <w:rPr>
          <w:rFonts w:ascii="Calibri" w:eastAsia="Calibri" w:hAnsi="Calibri" w:cs="Times New Roman"/>
          <w:sz w:val="20"/>
          <w:szCs w:val="20"/>
        </w:rPr>
        <w:t xml:space="preserve"> </w:t>
      </w:r>
    </w:p>
    <w:p w14:paraId="52C73D22" w14:textId="77777777" w:rsidR="007C73AC" w:rsidRDefault="007C73AC" w:rsidP="00B437A0">
      <w:pPr>
        <w:spacing w:after="0" w:line="240" w:lineRule="auto"/>
        <w:rPr>
          <w:rFonts w:ascii="Calibri" w:eastAsia="Calibri" w:hAnsi="Calibri" w:cs="Times New Roman"/>
          <w:sz w:val="20"/>
          <w:szCs w:val="20"/>
        </w:rPr>
      </w:pPr>
    </w:p>
    <w:p w14:paraId="77018B54" w14:textId="77777777" w:rsidR="00B437A0" w:rsidRDefault="00B437A0" w:rsidP="00B437A0">
      <w:pPr>
        <w:spacing w:after="0" w:line="240" w:lineRule="auto"/>
        <w:rPr>
          <w:rFonts w:ascii="Calibri" w:eastAsia="Calibri" w:hAnsi="Calibri" w:cs="Times New Roman"/>
          <w:sz w:val="20"/>
          <w:szCs w:val="20"/>
        </w:rPr>
      </w:pPr>
    </w:p>
    <w:p w14:paraId="0944FD51" w14:textId="77777777" w:rsidR="00B437A0" w:rsidRPr="00B7090B" w:rsidRDefault="00B437A0" w:rsidP="00B437A0">
      <w:pPr>
        <w:spacing w:after="0" w:line="240" w:lineRule="auto"/>
        <w:rPr>
          <w:rFonts w:ascii="Calibri" w:eastAsia="Calibri" w:hAnsi="Calibri" w:cs="Times New Roman"/>
          <w:sz w:val="20"/>
          <w:szCs w:val="20"/>
        </w:rPr>
      </w:pPr>
    </w:p>
    <w:p w14:paraId="06C91102" w14:textId="7624E3E9" w:rsidR="00B7090B" w:rsidRDefault="00B7090B" w:rsidP="00B437A0">
      <w:pPr>
        <w:spacing w:after="0" w:line="240" w:lineRule="auto"/>
        <w:jc w:val="center"/>
        <w:rPr>
          <w:rFonts w:ascii="Calibri" w:eastAsia="Calibri" w:hAnsi="Calibri" w:cs="Times New Roman"/>
          <w:b/>
          <w:color w:val="FF0000"/>
        </w:rPr>
      </w:pPr>
      <w:r w:rsidRPr="00B7090B">
        <w:rPr>
          <w:rFonts w:ascii="Calibri" w:eastAsia="Calibri" w:hAnsi="Calibri" w:cs="Times New Roman"/>
          <w:b/>
          <w:color w:val="FF0000"/>
        </w:rPr>
        <w:lastRenderedPageBreak/>
        <w:t>Minors</w:t>
      </w:r>
    </w:p>
    <w:p w14:paraId="783183F1" w14:textId="77777777" w:rsidR="00B437A0" w:rsidRPr="00014812" w:rsidRDefault="00B437A0" w:rsidP="00B437A0">
      <w:pPr>
        <w:spacing w:after="0" w:line="240" w:lineRule="auto"/>
        <w:jc w:val="center"/>
        <w:rPr>
          <w:rFonts w:ascii="Calibri" w:eastAsia="Calibri" w:hAnsi="Calibri" w:cs="Times New Roman"/>
          <w:b/>
          <w:color w:val="FF0000"/>
        </w:rPr>
      </w:pPr>
    </w:p>
    <w:p w14:paraId="6A9E3751" w14:textId="22061AA3"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Contact your </w:t>
      </w:r>
      <w:hyperlink r:id="rId10" w:history="1">
        <w:r w:rsidRPr="00B7090B">
          <w:rPr>
            <w:rFonts w:ascii="Calibri" w:eastAsia="Calibri" w:hAnsi="Calibri" w:cs="Times New Roman"/>
            <w:color w:val="0000FF"/>
            <w:sz w:val="20"/>
            <w:szCs w:val="20"/>
            <w:u w:val="single"/>
          </w:rPr>
          <w:t>assigned procurement specialist</w:t>
        </w:r>
      </w:hyperlink>
      <w:r w:rsidRPr="00B7090B">
        <w:rPr>
          <w:rFonts w:ascii="Calibri" w:eastAsia="Calibri" w:hAnsi="Calibri" w:cs="Times New Roman"/>
          <w:sz w:val="20"/>
          <w:szCs w:val="20"/>
        </w:rPr>
        <w:t xml:space="preserve"> if the Services involve the Provider or its personnel having “direct contact” with minors or the performance of services in University dormitories or children’s buildings (</w:t>
      </w:r>
      <w:r w:rsidRPr="00B7090B">
        <w:rPr>
          <w:rFonts w:ascii="Calibri" w:eastAsia="Calibri" w:hAnsi="Calibri" w:cs="Times New Roman"/>
          <w:i/>
          <w:sz w:val="20"/>
          <w:szCs w:val="20"/>
        </w:rPr>
        <w:t>i.e.</w:t>
      </w:r>
      <w:r w:rsidRPr="00B7090B">
        <w:rPr>
          <w:rFonts w:ascii="Calibri" w:eastAsia="Calibri" w:hAnsi="Calibri" w:cs="Times New Roman"/>
          <w:sz w:val="20"/>
          <w:szCs w:val="20"/>
        </w:rPr>
        <w:t>, buildings intended primarily for use by minors, including the Child Development Center and the Falk School).</w:t>
      </w:r>
    </w:p>
    <w:p w14:paraId="1D9EDF10" w14:textId="77777777" w:rsidR="00B437A0" w:rsidRPr="00B7090B" w:rsidRDefault="00B437A0" w:rsidP="00B437A0">
      <w:pPr>
        <w:spacing w:after="0" w:line="240" w:lineRule="auto"/>
        <w:rPr>
          <w:rFonts w:ascii="Calibri" w:eastAsia="Calibri" w:hAnsi="Calibri" w:cs="Times New Roman"/>
          <w:sz w:val="20"/>
          <w:szCs w:val="20"/>
        </w:rPr>
      </w:pPr>
    </w:p>
    <w:p w14:paraId="52BD041A" w14:textId="77777777"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“Direct contact” is defined by Pennsylvania law as a person who cares for, guides, supervises or controls, or who has routine contact with, minors under the age of 18.</w:t>
      </w:r>
    </w:p>
    <w:p w14:paraId="1F13C1BB" w14:textId="77777777" w:rsidR="00B437A0" w:rsidRPr="00B7090B" w:rsidRDefault="00B437A0" w:rsidP="00B437A0">
      <w:pPr>
        <w:spacing w:after="0" w:line="240" w:lineRule="auto"/>
        <w:rPr>
          <w:rFonts w:ascii="Calibri" w:eastAsia="Calibri" w:hAnsi="Calibri" w:cs="Times New Roman"/>
          <w:sz w:val="20"/>
          <w:szCs w:val="20"/>
        </w:rPr>
      </w:pPr>
    </w:p>
    <w:p w14:paraId="385345F1" w14:textId="2E58EE29" w:rsidR="00B7090B" w:rsidRDefault="00B7090B"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If the Services involve direct contact with minors or the performance of services in University dormitories or children’s buildings, provisions addressing required background clearances will need to be included. Your </w:t>
      </w:r>
      <w:hyperlink r:id="rId11" w:history="1">
        <w:r w:rsidRPr="00B7090B">
          <w:rPr>
            <w:rFonts w:ascii="Calibri" w:eastAsia="Calibri" w:hAnsi="Calibri" w:cs="Times New Roman"/>
            <w:color w:val="0000FF"/>
            <w:sz w:val="20"/>
            <w:szCs w:val="20"/>
            <w:u w:val="single"/>
          </w:rPr>
          <w:t>assigned procurement specialist</w:t>
        </w:r>
      </w:hyperlink>
      <w:r w:rsidRPr="00B7090B">
        <w:rPr>
          <w:rFonts w:ascii="Calibri" w:eastAsia="Calibri" w:hAnsi="Calibri" w:cs="Times New Roman"/>
          <w:sz w:val="20"/>
          <w:szCs w:val="20"/>
        </w:rPr>
        <w:t>, in consultation with the Office of University Counsel, can provide the appropriate requirements suitable to your agreement.</w:t>
      </w:r>
    </w:p>
    <w:p w14:paraId="03CF989B" w14:textId="77777777" w:rsidR="00B437A0" w:rsidRDefault="00B437A0" w:rsidP="00B437A0">
      <w:pPr>
        <w:spacing w:after="0" w:line="240" w:lineRule="auto"/>
        <w:rPr>
          <w:rFonts w:ascii="Calibri" w:eastAsia="Calibri" w:hAnsi="Calibri" w:cs="Times New Roman"/>
          <w:sz w:val="20"/>
          <w:szCs w:val="20"/>
        </w:rPr>
      </w:pPr>
    </w:p>
    <w:p w14:paraId="149E39BD" w14:textId="5BAC216E" w:rsidR="00886EA8" w:rsidRDefault="00886EA8" w:rsidP="00B437A0">
      <w:pPr>
        <w:spacing w:after="0" w:line="240" w:lineRule="auto"/>
        <w:jc w:val="center"/>
        <w:rPr>
          <w:rFonts w:ascii="Calibri" w:eastAsia="Calibri" w:hAnsi="Calibri" w:cs="Times New Roman"/>
          <w:b/>
          <w:color w:val="FF0000"/>
        </w:rPr>
      </w:pPr>
      <w:r w:rsidRPr="00886EA8">
        <w:rPr>
          <w:rFonts w:ascii="Calibri" w:eastAsia="Calibri" w:hAnsi="Calibri" w:cs="Times New Roman"/>
          <w:b/>
          <w:color w:val="FF0000"/>
        </w:rPr>
        <w:t>Confidential Information</w:t>
      </w:r>
    </w:p>
    <w:p w14:paraId="71840F3C" w14:textId="77777777" w:rsidR="00B437A0" w:rsidRPr="00886EA8" w:rsidRDefault="00B437A0" w:rsidP="00B437A0">
      <w:pPr>
        <w:spacing w:after="0" w:line="240" w:lineRule="auto"/>
        <w:jc w:val="center"/>
        <w:rPr>
          <w:rFonts w:ascii="Calibri" w:eastAsia="Calibri" w:hAnsi="Calibri" w:cs="Times New Roman"/>
          <w:b/>
          <w:color w:val="FF0000"/>
        </w:rPr>
      </w:pPr>
    </w:p>
    <w:p w14:paraId="35D28073" w14:textId="12DD4570" w:rsidR="00886EA8" w:rsidRDefault="00886EA8"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Contact your </w:t>
      </w:r>
      <w:hyperlink r:id="rId12" w:history="1">
        <w:r w:rsidRPr="00B7090B">
          <w:rPr>
            <w:rFonts w:ascii="Calibri" w:eastAsia="Calibri" w:hAnsi="Calibri" w:cs="Times New Roman"/>
            <w:color w:val="0000FF"/>
            <w:sz w:val="20"/>
            <w:szCs w:val="20"/>
            <w:u w:val="single"/>
          </w:rPr>
          <w:t>assigned procurement specialist</w:t>
        </w:r>
      </w:hyperlink>
      <w:r w:rsidRPr="00B7090B">
        <w:rPr>
          <w:rFonts w:ascii="Calibri" w:eastAsia="Calibri" w:hAnsi="Calibri" w:cs="Times New Roman"/>
          <w:sz w:val="20"/>
          <w:szCs w:val="20"/>
        </w:rPr>
        <w:t xml:space="preserve"> if the Services involve the</w:t>
      </w:r>
      <w:r w:rsidRPr="007A632F">
        <w:rPr>
          <w:rFonts w:ascii="Calibri" w:eastAsia="Calibri" w:hAnsi="Calibri" w:cs="Times New Roman"/>
          <w:sz w:val="20"/>
          <w:szCs w:val="20"/>
        </w:rPr>
        <w:t xml:space="preserve"> </w:t>
      </w:r>
      <w:r w:rsidRPr="00D3455D">
        <w:rPr>
          <w:rFonts w:ascii="Calibri" w:eastAsia="Calibri" w:hAnsi="Calibri" w:cs="Times New Roman"/>
          <w:sz w:val="20"/>
          <w:szCs w:val="20"/>
        </w:rPr>
        <w:t xml:space="preserve">University disclosing or the Provider creating, hosting, maintaining or having access to any of the following types of information/data: </w:t>
      </w:r>
      <w:r w:rsidRPr="00D3455D">
        <w:rPr>
          <w:rFonts w:ascii="Calibri" w:eastAsia="Calibri" w:hAnsi="Calibri" w:cs="Times New Roman"/>
          <w:b/>
          <w:bCs/>
          <w:sz w:val="20"/>
          <w:szCs w:val="20"/>
        </w:rPr>
        <w:t>personally identifiable information (PII), education records covered by FERPA, protected health information (PHI) covered by HIPAA, or payment card information</w:t>
      </w:r>
      <w:r w:rsidRPr="00D3455D">
        <w:rPr>
          <w:rFonts w:ascii="Calibri" w:eastAsia="Calibri" w:hAnsi="Calibri" w:cs="Times New Roman"/>
          <w:sz w:val="20"/>
          <w:szCs w:val="20"/>
        </w:rPr>
        <w:t xml:space="preserve"> (e.g., credit/debit cards).</w:t>
      </w:r>
    </w:p>
    <w:p w14:paraId="04C9129D" w14:textId="77777777" w:rsidR="00B437A0" w:rsidRDefault="00B437A0" w:rsidP="00B437A0">
      <w:pPr>
        <w:spacing w:after="0" w:line="240" w:lineRule="auto"/>
        <w:rPr>
          <w:rFonts w:ascii="Calibri" w:eastAsia="Calibri" w:hAnsi="Calibri" w:cs="Times New Roman"/>
          <w:sz w:val="20"/>
          <w:szCs w:val="20"/>
        </w:rPr>
      </w:pPr>
    </w:p>
    <w:p w14:paraId="67968AE6" w14:textId="605E1383" w:rsidR="00886EA8" w:rsidRDefault="00886EA8"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If the Services involve the</w:t>
      </w:r>
      <w:r w:rsidRPr="007A632F">
        <w:rPr>
          <w:rFonts w:ascii="Calibri" w:eastAsia="Calibri" w:hAnsi="Calibri" w:cs="Times New Roman"/>
          <w:sz w:val="20"/>
          <w:szCs w:val="20"/>
        </w:rPr>
        <w:t xml:space="preserve"> </w:t>
      </w:r>
      <w:r w:rsidRPr="00D3455D">
        <w:rPr>
          <w:rFonts w:ascii="Calibri" w:eastAsia="Calibri" w:hAnsi="Calibri" w:cs="Times New Roman"/>
          <w:sz w:val="20"/>
          <w:szCs w:val="20"/>
        </w:rPr>
        <w:t>University disclosing or the Provider creating, hosting, maintaining or having access to</w:t>
      </w:r>
      <w:r>
        <w:rPr>
          <w:rFonts w:ascii="Calibri" w:eastAsia="Calibri" w:hAnsi="Calibri" w:cs="Times New Roman"/>
          <w:sz w:val="20"/>
          <w:szCs w:val="20"/>
        </w:rPr>
        <w:t xml:space="preserve"> such confidential information, provisions regarding the proper handling of such confidential information</w:t>
      </w:r>
      <w:r w:rsidRPr="00B7090B">
        <w:rPr>
          <w:rFonts w:ascii="Calibri" w:eastAsia="Calibri" w:hAnsi="Calibri" w:cs="Times New Roman"/>
          <w:sz w:val="20"/>
          <w:szCs w:val="20"/>
        </w:rPr>
        <w:t xml:space="preserve"> will need to be included.</w:t>
      </w:r>
      <w:r>
        <w:rPr>
          <w:rFonts w:ascii="Calibri" w:eastAsia="Calibri" w:hAnsi="Calibri" w:cs="Times New Roman"/>
          <w:sz w:val="20"/>
          <w:szCs w:val="20"/>
        </w:rPr>
        <w:t xml:space="preserve"> In addition, security approvals from </w:t>
      </w:r>
      <w:hyperlink r:id="rId13" w:history="1">
        <w:r w:rsidRPr="00886EA8">
          <w:rPr>
            <w:rStyle w:val="Hyperlink"/>
            <w:rFonts w:ascii="Calibri" w:eastAsia="Calibri" w:hAnsi="Calibri" w:cs="Times New Roman"/>
            <w:sz w:val="20"/>
            <w:szCs w:val="20"/>
          </w:rPr>
          <w:t>Pitt IT</w:t>
        </w:r>
      </w:hyperlink>
      <w:r>
        <w:rPr>
          <w:rFonts w:ascii="Calibri" w:eastAsia="Calibri" w:hAnsi="Calibri" w:cs="Times New Roman"/>
          <w:sz w:val="20"/>
          <w:szCs w:val="20"/>
        </w:rPr>
        <w:t xml:space="preserve"> and/or the </w:t>
      </w:r>
      <w:hyperlink r:id="rId14" w:history="1">
        <w:r w:rsidRPr="00886EA8">
          <w:rPr>
            <w:rStyle w:val="Hyperlink"/>
            <w:rFonts w:ascii="Calibri" w:eastAsia="Calibri" w:hAnsi="Calibri" w:cs="Times New Roman"/>
            <w:sz w:val="20"/>
            <w:szCs w:val="20"/>
          </w:rPr>
          <w:t>University’s eBusiness Resource Group</w:t>
        </w:r>
      </w:hyperlink>
      <w:r>
        <w:rPr>
          <w:rFonts w:ascii="Calibri" w:eastAsia="Calibri" w:hAnsi="Calibri" w:cs="Times New Roman"/>
          <w:sz w:val="20"/>
          <w:szCs w:val="20"/>
        </w:rPr>
        <w:t xml:space="preserve"> may be required.</w:t>
      </w:r>
      <w:r w:rsidRPr="00B7090B">
        <w:rPr>
          <w:rFonts w:ascii="Calibri" w:eastAsia="Calibri" w:hAnsi="Calibri" w:cs="Times New Roman"/>
          <w:sz w:val="20"/>
          <w:szCs w:val="20"/>
        </w:rPr>
        <w:t xml:space="preserve"> Your </w:t>
      </w:r>
      <w:hyperlink r:id="rId15" w:history="1">
        <w:r w:rsidRPr="00B7090B">
          <w:rPr>
            <w:rFonts w:ascii="Calibri" w:eastAsia="Calibri" w:hAnsi="Calibri" w:cs="Times New Roman"/>
            <w:color w:val="0000FF"/>
            <w:sz w:val="20"/>
            <w:szCs w:val="20"/>
            <w:u w:val="single"/>
          </w:rPr>
          <w:t>assigned procurement specialist</w:t>
        </w:r>
      </w:hyperlink>
      <w:r w:rsidRPr="00B7090B">
        <w:rPr>
          <w:rFonts w:ascii="Calibri" w:eastAsia="Calibri" w:hAnsi="Calibri" w:cs="Times New Roman"/>
          <w:sz w:val="20"/>
          <w:szCs w:val="20"/>
        </w:rPr>
        <w:t>, in consultation with the Office of University Counsel, can provide the appropriate requirements suitable to your agreement.</w:t>
      </w:r>
    </w:p>
    <w:p w14:paraId="78D8353A" w14:textId="77777777" w:rsidR="00B437A0" w:rsidRDefault="00B437A0" w:rsidP="00B437A0">
      <w:pPr>
        <w:spacing w:after="0" w:line="240" w:lineRule="auto"/>
        <w:rPr>
          <w:rFonts w:ascii="Calibri" w:eastAsia="Calibri" w:hAnsi="Calibri" w:cs="Times New Roman"/>
          <w:sz w:val="20"/>
          <w:szCs w:val="20"/>
        </w:rPr>
      </w:pPr>
    </w:p>
    <w:p w14:paraId="6DAF08FD" w14:textId="71A28D3D" w:rsidR="00B7090B" w:rsidRDefault="00886EA8" w:rsidP="00B437A0">
      <w:pPr>
        <w:spacing w:after="0" w:line="240" w:lineRule="auto"/>
        <w:jc w:val="center"/>
        <w:rPr>
          <w:rFonts w:ascii="Calibri" w:eastAsia="Calibri" w:hAnsi="Calibri" w:cs="Times New Roman"/>
          <w:b/>
          <w:color w:val="FF0000"/>
        </w:rPr>
      </w:pPr>
      <w:r w:rsidRPr="00886EA8">
        <w:rPr>
          <w:rFonts w:ascii="Calibri" w:eastAsia="Calibri" w:hAnsi="Calibri" w:cs="Times New Roman"/>
          <w:b/>
          <w:color w:val="FF0000"/>
        </w:rPr>
        <w:t>Publicity</w:t>
      </w:r>
    </w:p>
    <w:p w14:paraId="33C59456" w14:textId="77777777" w:rsidR="00B437A0" w:rsidRPr="00014812" w:rsidRDefault="00B437A0" w:rsidP="00B437A0">
      <w:pPr>
        <w:spacing w:after="0" w:line="240" w:lineRule="auto"/>
        <w:jc w:val="center"/>
        <w:rPr>
          <w:rFonts w:ascii="Calibri" w:eastAsia="Calibri" w:hAnsi="Calibri" w:cs="Times New Roman"/>
          <w:b/>
          <w:color w:val="FF0000"/>
        </w:rPr>
      </w:pPr>
    </w:p>
    <w:p w14:paraId="73EA9C3C" w14:textId="29FD7447" w:rsidR="00886EA8" w:rsidRDefault="00886EA8"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 xml:space="preserve">Contact your </w:t>
      </w:r>
      <w:hyperlink r:id="rId16" w:history="1">
        <w:r w:rsidRPr="00B7090B">
          <w:rPr>
            <w:rFonts w:ascii="Calibri" w:eastAsia="Calibri" w:hAnsi="Calibri" w:cs="Times New Roman"/>
            <w:color w:val="0000FF"/>
            <w:sz w:val="20"/>
            <w:szCs w:val="20"/>
            <w:u w:val="single"/>
          </w:rPr>
          <w:t>assigned procurement specialist</w:t>
        </w:r>
      </w:hyperlink>
      <w:r w:rsidRPr="00B7090B">
        <w:rPr>
          <w:rFonts w:ascii="Calibri" w:eastAsia="Calibri" w:hAnsi="Calibri" w:cs="Times New Roman"/>
          <w:sz w:val="20"/>
          <w:szCs w:val="20"/>
        </w:rPr>
        <w:t xml:space="preserve"> if the Services involve the</w:t>
      </w:r>
      <w:r>
        <w:rPr>
          <w:rFonts w:ascii="Calibri" w:eastAsia="Calibri" w:hAnsi="Calibri" w:cs="Times New Roman"/>
          <w:sz w:val="20"/>
          <w:szCs w:val="20"/>
        </w:rPr>
        <w:t xml:space="preserve"> Provider’s request or requirement to publicize any University details or information beyond simply including the University’s name on a list of Provider’s customers.</w:t>
      </w:r>
    </w:p>
    <w:p w14:paraId="344D4647" w14:textId="77777777" w:rsidR="00B437A0" w:rsidRDefault="00B437A0" w:rsidP="00B437A0">
      <w:pPr>
        <w:spacing w:after="0" w:line="240" w:lineRule="auto"/>
        <w:rPr>
          <w:rFonts w:ascii="Calibri" w:eastAsia="Calibri" w:hAnsi="Calibri" w:cs="Times New Roman"/>
          <w:sz w:val="20"/>
          <w:szCs w:val="20"/>
        </w:rPr>
      </w:pPr>
    </w:p>
    <w:p w14:paraId="0A7894CC" w14:textId="4C058137" w:rsidR="00886EA8" w:rsidRDefault="00886EA8" w:rsidP="00B437A0">
      <w:pPr>
        <w:spacing w:after="0" w:line="240" w:lineRule="auto"/>
        <w:rPr>
          <w:rFonts w:ascii="Calibri" w:eastAsia="Calibri" w:hAnsi="Calibri" w:cs="Times New Roman"/>
          <w:sz w:val="20"/>
          <w:szCs w:val="20"/>
        </w:rPr>
      </w:pPr>
      <w:r w:rsidRPr="00B7090B">
        <w:rPr>
          <w:rFonts w:ascii="Calibri" w:eastAsia="Calibri" w:hAnsi="Calibri" w:cs="Times New Roman"/>
          <w:sz w:val="20"/>
          <w:szCs w:val="20"/>
        </w:rPr>
        <w:t>If the Services involve the</w:t>
      </w:r>
      <w:r w:rsidRPr="007A632F">
        <w:rPr>
          <w:rFonts w:ascii="Calibri" w:eastAsia="Calibri" w:hAnsi="Calibri" w:cs="Times New Roman"/>
          <w:sz w:val="20"/>
          <w:szCs w:val="20"/>
        </w:rPr>
        <w:t xml:space="preserve"> </w:t>
      </w:r>
      <w:r>
        <w:rPr>
          <w:rFonts w:ascii="Calibri" w:eastAsia="Calibri" w:hAnsi="Calibri" w:cs="Times New Roman"/>
          <w:sz w:val="20"/>
          <w:szCs w:val="20"/>
        </w:rPr>
        <w:t>Provider wanting to use the University’s name and logo for publicity or advertising purposes, provisions regarding the proper handling of such material</w:t>
      </w:r>
      <w:r w:rsidRPr="00B7090B">
        <w:rPr>
          <w:rFonts w:ascii="Calibri" w:eastAsia="Calibri" w:hAnsi="Calibri" w:cs="Times New Roman"/>
          <w:sz w:val="20"/>
          <w:szCs w:val="20"/>
        </w:rPr>
        <w:t xml:space="preserve"> will need to be included.</w:t>
      </w:r>
      <w:r>
        <w:rPr>
          <w:rFonts w:ascii="Calibri" w:eastAsia="Calibri" w:hAnsi="Calibri" w:cs="Times New Roman"/>
          <w:sz w:val="20"/>
          <w:szCs w:val="20"/>
        </w:rPr>
        <w:t xml:space="preserve"> In addition, approvals from the </w:t>
      </w:r>
      <w:hyperlink r:id="rId17" w:history="1">
        <w:r w:rsidRPr="00886EA8">
          <w:rPr>
            <w:rStyle w:val="Hyperlink"/>
            <w:rFonts w:ascii="Calibri" w:eastAsia="Calibri" w:hAnsi="Calibri" w:cs="Times New Roman"/>
            <w:sz w:val="20"/>
            <w:szCs w:val="20"/>
          </w:rPr>
          <w:t>Office of University Communications &amp; Marketing</w:t>
        </w:r>
      </w:hyperlink>
      <w:r>
        <w:rPr>
          <w:rFonts w:ascii="Calibri" w:eastAsia="Calibri" w:hAnsi="Calibri" w:cs="Times New Roman"/>
          <w:sz w:val="20"/>
          <w:szCs w:val="20"/>
        </w:rPr>
        <w:t xml:space="preserve"> may be required.</w:t>
      </w:r>
      <w:r w:rsidRPr="00B7090B">
        <w:rPr>
          <w:rFonts w:ascii="Calibri" w:eastAsia="Calibri" w:hAnsi="Calibri" w:cs="Times New Roman"/>
          <w:sz w:val="20"/>
          <w:szCs w:val="20"/>
        </w:rPr>
        <w:t xml:space="preserve"> Your </w:t>
      </w:r>
      <w:hyperlink r:id="rId18" w:history="1">
        <w:r w:rsidRPr="00B7090B">
          <w:rPr>
            <w:rFonts w:ascii="Calibri" w:eastAsia="Calibri" w:hAnsi="Calibri" w:cs="Times New Roman"/>
            <w:color w:val="0000FF"/>
            <w:sz w:val="20"/>
            <w:szCs w:val="20"/>
            <w:u w:val="single"/>
          </w:rPr>
          <w:t>assigned procurement specialist</w:t>
        </w:r>
      </w:hyperlink>
      <w:r w:rsidRPr="00B7090B">
        <w:rPr>
          <w:rFonts w:ascii="Calibri" w:eastAsia="Calibri" w:hAnsi="Calibri" w:cs="Times New Roman"/>
          <w:sz w:val="20"/>
          <w:szCs w:val="20"/>
        </w:rPr>
        <w:t>, in consultation with the Office of University Counsel, can provide the appropriate requirements suitable to your agreement.</w:t>
      </w:r>
    </w:p>
    <w:p w14:paraId="4AB48BE1" w14:textId="77777777" w:rsidR="00B36AB3" w:rsidRDefault="00B36AB3" w:rsidP="00B437A0">
      <w:pPr>
        <w:spacing w:after="0" w:line="240" w:lineRule="auto"/>
        <w:jc w:val="center"/>
        <w:rPr>
          <w:rFonts w:ascii="Calibri" w:eastAsia="Calibri" w:hAnsi="Calibri" w:cs="Times New Roman"/>
          <w:b/>
        </w:rPr>
      </w:pPr>
    </w:p>
    <w:p w14:paraId="0B6726C2" w14:textId="722D3F6A" w:rsidR="00B36AB3" w:rsidRPr="00B36AB3" w:rsidRDefault="00B36AB3" w:rsidP="00B437A0">
      <w:pPr>
        <w:spacing w:after="0" w:line="240" w:lineRule="auto"/>
        <w:jc w:val="center"/>
        <w:rPr>
          <w:rFonts w:ascii="Calibri" w:eastAsia="Calibri" w:hAnsi="Calibri" w:cs="Times New Roman"/>
          <w:b/>
          <w:bCs/>
          <w:color w:val="FF0000"/>
          <w:sz w:val="20"/>
          <w:szCs w:val="20"/>
        </w:rPr>
      </w:pPr>
      <w:r w:rsidRPr="004B4DBD">
        <w:rPr>
          <w:rFonts w:ascii="Calibri" w:eastAsia="Calibri" w:hAnsi="Calibri" w:cs="Times New Roman"/>
          <w:b/>
          <w:bCs/>
          <w:sz w:val="20"/>
          <w:szCs w:val="20"/>
        </w:rPr>
        <w:t xml:space="preserve">DELETE THE FIRST FOUR PAGES OF THIS DOCUMENT (INSTRUCTIONS AND GUIDELINES FOR USE) BEFORE SHARING THE SHORT FORM SERVICES AGREEMENT WITH THE </w:t>
      </w:r>
      <w:r w:rsidR="00CF66CB" w:rsidRPr="004B4DBD">
        <w:rPr>
          <w:rFonts w:ascii="Calibri" w:eastAsia="Calibri" w:hAnsi="Calibri" w:cs="Times New Roman"/>
          <w:b/>
          <w:bCs/>
          <w:sz w:val="20"/>
          <w:szCs w:val="20"/>
        </w:rPr>
        <w:t>PROVIDER</w:t>
      </w:r>
      <w:r w:rsidRPr="004B4DBD">
        <w:rPr>
          <w:rFonts w:ascii="Calibri" w:eastAsia="Calibri" w:hAnsi="Calibri" w:cs="Times New Roman"/>
          <w:b/>
          <w:bCs/>
          <w:sz w:val="20"/>
          <w:szCs w:val="20"/>
        </w:rPr>
        <w:t xml:space="preserve"> AND BEFORE SIGNATURES.</w:t>
      </w:r>
      <w:r w:rsidR="00B244AC" w:rsidRPr="004B4DBD">
        <w:t xml:space="preserve"> </w:t>
      </w:r>
      <w:hyperlink w:anchor="Printing_and_Signatures" w:history="1">
        <w:r w:rsidR="00B244AC" w:rsidRPr="004B4DBD">
          <w:rPr>
            <w:rStyle w:val="Hyperlink"/>
            <w:rFonts w:ascii="Calibri" w:eastAsia="Calibri" w:hAnsi="Calibri" w:cs="Times New Roman"/>
            <w:b/>
            <w:bCs/>
            <w:color w:val="auto"/>
            <w:sz w:val="20"/>
            <w:szCs w:val="20"/>
          </w:rPr>
          <w:t xml:space="preserve">REFER TO THE SECTION </w:t>
        </w:r>
        <w:r w:rsidR="00062C04" w:rsidRPr="004B4DBD">
          <w:rPr>
            <w:rStyle w:val="Hyperlink"/>
            <w:rFonts w:ascii="Calibri" w:eastAsia="Calibri" w:hAnsi="Calibri" w:cs="Times New Roman"/>
            <w:b/>
            <w:bCs/>
            <w:color w:val="auto"/>
            <w:sz w:val="20"/>
            <w:szCs w:val="20"/>
          </w:rPr>
          <w:t>ABOVE</w:t>
        </w:r>
        <w:r w:rsidR="00B244AC" w:rsidRPr="004B4DBD">
          <w:rPr>
            <w:rStyle w:val="Hyperlink"/>
            <w:rFonts w:ascii="Calibri" w:eastAsia="Calibri" w:hAnsi="Calibri" w:cs="Times New Roman"/>
            <w:b/>
            <w:bCs/>
            <w:color w:val="auto"/>
            <w:sz w:val="20"/>
            <w:szCs w:val="20"/>
          </w:rPr>
          <w:t xml:space="preserve"> ON </w:t>
        </w:r>
        <w:r w:rsidR="004E6B42" w:rsidRPr="004B4DBD">
          <w:rPr>
            <w:rStyle w:val="Hyperlink"/>
            <w:rFonts w:ascii="Calibri" w:eastAsia="Calibri" w:hAnsi="Calibri" w:cs="Times New Roman"/>
            <w:b/>
            <w:bCs/>
            <w:color w:val="auto"/>
            <w:sz w:val="20"/>
            <w:szCs w:val="20"/>
          </w:rPr>
          <w:t>PRINTING AND SIGNATURES</w:t>
        </w:r>
      </w:hyperlink>
      <w:r w:rsidR="00B244AC" w:rsidRPr="004B4DBD">
        <w:rPr>
          <w:rFonts w:ascii="Calibri" w:eastAsia="Calibri" w:hAnsi="Calibri" w:cs="Times New Roman"/>
          <w:b/>
          <w:bCs/>
          <w:sz w:val="20"/>
          <w:szCs w:val="20"/>
          <w:u w:val="single"/>
        </w:rPr>
        <w:t>.</w:t>
      </w:r>
    </w:p>
    <w:p w14:paraId="6EF8B4F6" w14:textId="3A542FA4" w:rsidR="00B7090B" w:rsidRPr="00B7090B" w:rsidRDefault="00B7090B" w:rsidP="00B7090B">
      <w:pPr>
        <w:spacing w:after="200" w:line="276" w:lineRule="auto"/>
        <w:jc w:val="center"/>
        <w:rPr>
          <w:rFonts w:ascii="Calibri" w:eastAsia="Calibri" w:hAnsi="Calibri" w:cs="Times New Roman"/>
          <w:b/>
        </w:rPr>
        <w:sectPr w:rsidR="00B7090B" w:rsidRPr="00B7090B" w:rsidSect="00E857DF">
          <w:pgSz w:w="12240" w:h="15840"/>
          <w:pgMar w:top="720" w:right="720" w:bottom="720" w:left="720" w:header="720" w:footer="720" w:gutter="0"/>
          <w:cols w:space="720"/>
          <w:docGrid w:linePitch="360"/>
        </w:sectPr>
      </w:pPr>
      <w:r w:rsidRPr="00B7090B">
        <w:rPr>
          <w:rFonts w:ascii="Calibri" w:eastAsia="Calibri" w:hAnsi="Calibri" w:cs="Times New Roman"/>
          <w:b/>
        </w:rPr>
        <w:br w:type="page"/>
      </w:r>
    </w:p>
    <w:p w14:paraId="564346AA" w14:textId="77777777" w:rsidR="00B7090B" w:rsidRPr="00B7090B" w:rsidRDefault="00B7090B" w:rsidP="00B7090B">
      <w:pPr>
        <w:spacing w:after="200" w:line="276" w:lineRule="auto"/>
        <w:jc w:val="center"/>
        <w:rPr>
          <w:rFonts w:ascii="Calibri" w:eastAsia="Calibri" w:hAnsi="Calibri" w:cs="Times New Roman"/>
          <w:b/>
          <w:sz w:val="20"/>
          <w:szCs w:val="20"/>
        </w:rPr>
      </w:pPr>
      <w:r w:rsidRPr="00B7090B">
        <w:rPr>
          <w:rFonts w:ascii="Calibri" w:eastAsia="Calibri" w:hAnsi="Calibri" w:cs="Times New Roman"/>
          <w:b/>
          <w:sz w:val="20"/>
          <w:szCs w:val="20"/>
        </w:rPr>
        <w:lastRenderedPageBreak/>
        <w:t>Services Agreement (Short Form)</w:t>
      </w:r>
    </w:p>
    <w:p w14:paraId="6DFAC6FD"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sz w:val="18"/>
          <w:szCs w:val="18"/>
        </w:rPr>
        <w:t xml:space="preserve">This Services Agreement (the “Agreement”) is entered into as of </w:t>
      </w:r>
      <w:sdt>
        <w:sdtPr>
          <w:rPr>
            <w:rFonts w:ascii="Calibri" w:eastAsia="Calibri" w:hAnsi="Calibri" w:cs="Times New Roman"/>
            <w:color w:val="000000"/>
            <w:sz w:val="18"/>
            <w:szCs w:val="18"/>
          </w:rPr>
          <w:alias w:val="Effective Date"/>
          <w:tag w:val="Effective Date"/>
          <w:id w:val="1506173682"/>
          <w:placeholder>
            <w:docPart w:val="C051A7513BD3448A95735BD1EE0A94A5"/>
          </w:placeholder>
          <w:showingPlcHdr/>
          <w:date w:fullDate="2015-01-01T00:00:00Z">
            <w:dateFormat w:val="MMMM d, yyyy"/>
            <w:lid w:val="en-US"/>
            <w:storeMappedDataAs w:val="dateTime"/>
            <w:calendar w:val="gregorian"/>
          </w:date>
        </w:sdtPr>
        <w:sdtEndPr/>
        <w:sdtContent>
          <w:r w:rsidRPr="00044241">
            <w:rPr>
              <w:rFonts w:ascii="Calibri" w:eastAsia="Calibri" w:hAnsi="Calibri" w:cs="Times New Roman"/>
              <w:color w:val="808080"/>
              <w:sz w:val="18"/>
              <w:szCs w:val="18"/>
              <w:highlight w:val="yellow"/>
            </w:rPr>
            <w:t>Click to enter date</w:t>
          </w:r>
        </w:sdtContent>
      </w:sdt>
      <w:r w:rsidRPr="00B7090B">
        <w:rPr>
          <w:rFonts w:ascii="Calibri" w:eastAsia="Calibri" w:hAnsi="Calibri" w:cs="Times New Roman"/>
          <w:sz w:val="18"/>
          <w:szCs w:val="18"/>
        </w:rPr>
        <w:t xml:space="preserve"> (the “Effective Date”) by the University of Pittsburgh – Of the Commonwealth System of Higher Education, a Pennsylvania non-profit corporation, (the “University”) and the Provider named below.</w:t>
      </w:r>
    </w:p>
    <w:p w14:paraId="48B0D2F1" w14:textId="77777777" w:rsidR="00B7090B" w:rsidRPr="00B7090B" w:rsidRDefault="00B7090B" w:rsidP="00B7090B">
      <w:pPr>
        <w:spacing w:after="120" w:line="276" w:lineRule="auto"/>
        <w:rPr>
          <w:rFonts w:ascii="Calibri" w:eastAsia="Calibri" w:hAnsi="Calibri" w:cs="Times New Roman"/>
          <w:b/>
          <w:sz w:val="18"/>
          <w:szCs w:val="18"/>
        </w:rPr>
        <w:sectPr w:rsidR="00B7090B" w:rsidRPr="00B7090B" w:rsidSect="00784C98">
          <w:footerReference w:type="default" r:id="rId19"/>
          <w:pgSz w:w="12240" w:h="15840"/>
          <w:pgMar w:top="1440" w:right="1440" w:bottom="1440" w:left="1440" w:header="720" w:footer="720" w:gutter="0"/>
          <w:pgNumType w:start="1"/>
          <w:cols w:space="720"/>
          <w:docGrid w:linePitch="360"/>
        </w:sectPr>
      </w:pPr>
    </w:p>
    <w:p w14:paraId="42994B48"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b/>
          <w:sz w:val="18"/>
          <w:szCs w:val="18"/>
        </w:rPr>
        <w:t>PROVIDER:</w:t>
      </w:r>
      <w:r w:rsidRPr="00B7090B">
        <w:rPr>
          <w:rFonts w:ascii="Calibri" w:eastAsia="Calibri" w:hAnsi="Calibri" w:cs="Times New Roman"/>
          <w:sz w:val="18"/>
          <w:szCs w:val="18"/>
        </w:rPr>
        <w:tab/>
      </w:r>
      <w:r w:rsidRPr="00B7090B">
        <w:rPr>
          <w:rFonts w:ascii="Calibri" w:eastAsia="Calibri" w:hAnsi="Calibri" w:cs="Times New Roman"/>
          <w:sz w:val="18"/>
          <w:szCs w:val="18"/>
        </w:rPr>
        <w:tab/>
      </w:r>
      <w:r w:rsidRPr="00B7090B">
        <w:rPr>
          <w:rFonts w:ascii="Calibri" w:eastAsia="Calibri" w:hAnsi="Calibri" w:cs="Times New Roman"/>
          <w:sz w:val="18"/>
          <w:szCs w:val="18"/>
        </w:rPr>
        <w:tab/>
      </w:r>
      <w:r w:rsidRPr="00B7090B">
        <w:rPr>
          <w:rFonts w:ascii="Calibri" w:eastAsia="Calibri" w:hAnsi="Calibri" w:cs="Times New Roman"/>
          <w:sz w:val="18"/>
          <w:szCs w:val="18"/>
        </w:rPr>
        <w:tab/>
      </w:r>
      <w:r w:rsidRPr="00B7090B">
        <w:rPr>
          <w:rFonts w:ascii="Calibri" w:eastAsia="Calibri" w:hAnsi="Calibri" w:cs="Times New Roman"/>
          <w:sz w:val="18"/>
          <w:szCs w:val="18"/>
        </w:rPr>
        <w:tab/>
      </w:r>
    </w:p>
    <w:p w14:paraId="0DE9D9EF"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Name of Provider:</w:t>
      </w:r>
    </w:p>
    <w:p w14:paraId="5F5A51F5" w14:textId="77777777" w:rsidR="00B7090B" w:rsidRPr="00B7090B" w:rsidRDefault="00176831" w:rsidP="00B7090B">
      <w:pPr>
        <w:spacing w:after="0" w:line="276" w:lineRule="auto"/>
        <w:rPr>
          <w:rFonts w:ascii="Calibri" w:eastAsia="Calibri" w:hAnsi="Calibri" w:cs="Times New Roman"/>
          <w:sz w:val="18"/>
          <w:szCs w:val="18"/>
        </w:rPr>
      </w:pPr>
      <w:sdt>
        <w:sdtPr>
          <w:rPr>
            <w:rFonts w:ascii="Calibri" w:eastAsia="Calibri" w:hAnsi="Calibri" w:cs="Times New Roman"/>
            <w:sz w:val="18"/>
            <w:szCs w:val="18"/>
          </w:rPr>
          <w:id w:val="-318492323"/>
          <w:placeholder>
            <w:docPart w:val="8F8C32436BB94630A52558C8E677CF78"/>
          </w:placeholder>
          <w:showingPlcHdr/>
        </w:sdtPr>
        <w:sdtEndPr/>
        <w:sdtContent>
          <w:r w:rsidR="00B7090B" w:rsidRPr="00044241">
            <w:rPr>
              <w:rFonts w:ascii="Calibri" w:eastAsia="Calibri" w:hAnsi="Calibri" w:cs="Times New Roman"/>
              <w:color w:val="808080"/>
              <w:sz w:val="18"/>
              <w:szCs w:val="18"/>
              <w:highlight w:val="yellow"/>
            </w:rPr>
            <w:t>Click to enter name</w:t>
          </w:r>
        </w:sdtContent>
      </w:sdt>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p>
    <w:p w14:paraId="2706FD52" w14:textId="77777777" w:rsidR="00B7090B" w:rsidRPr="00B7090B" w:rsidRDefault="00B7090B" w:rsidP="00B7090B">
      <w:pPr>
        <w:spacing w:after="0" w:line="276" w:lineRule="auto"/>
        <w:rPr>
          <w:rFonts w:ascii="Calibri" w:eastAsia="Calibri" w:hAnsi="Calibri" w:cs="Times New Roman"/>
          <w:sz w:val="18"/>
          <w:szCs w:val="18"/>
        </w:rPr>
      </w:pPr>
    </w:p>
    <w:p w14:paraId="5230FA0C"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Address:</w:t>
      </w:r>
    </w:p>
    <w:p w14:paraId="3BF56E3C" w14:textId="77777777" w:rsidR="00B7090B" w:rsidRPr="00B7090B" w:rsidRDefault="00176831" w:rsidP="00B7090B">
      <w:pPr>
        <w:spacing w:after="0" w:line="276" w:lineRule="auto"/>
        <w:rPr>
          <w:rFonts w:ascii="Calibri" w:eastAsia="Calibri" w:hAnsi="Calibri" w:cs="Times New Roman"/>
          <w:sz w:val="18"/>
          <w:szCs w:val="18"/>
        </w:rPr>
      </w:pPr>
      <w:sdt>
        <w:sdtPr>
          <w:rPr>
            <w:rFonts w:ascii="Calibri" w:eastAsia="Calibri" w:hAnsi="Calibri" w:cs="Times New Roman"/>
            <w:sz w:val="18"/>
            <w:szCs w:val="18"/>
          </w:rPr>
          <w:id w:val="-2133014035"/>
          <w:placeholder>
            <w:docPart w:val="53831D935CA243D1A04F0C33B6A62B22"/>
          </w:placeholder>
          <w:showingPlcHdr/>
        </w:sdtPr>
        <w:sdtEndPr/>
        <w:sdtContent>
          <w:r w:rsidR="00B7090B" w:rsidRPr="00044241">
            <w:rPr>
              <w:rFonts w:ascii="Calibri" w:eastAsia="Calibri" w:hAnsi="Calibri" w:cs="Times New Roman"/>
              <w:color w:val="808080"/>
              <w:sz w:val="18"/>
              <w:szCs w:val="18"/>
              <w:highlight w:val="yellow"/>
            </w:rPr>
            <w:t>Click to enter address</w:t>
          </w:r>
        </w:sdtContent>
      </w:sdt>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p>
    <w:p w14:paraId="5192BF66" w14:textId="77777777" w:rsidR="00B7090B" w:rsidRPr="00B7090B" w:rsidRDefault="00B7090B" w:rsidP="00B7090B">
      <w:pPr>
        <w:spacing w:after="0" w:line="276" w:lineRule="auto"/>
        <w:rPr>
          <w:rFonts w:ascii="Calibri" w:eastAsia="Calibri" w:hAnsi="Calibri" w:cs="Times New Roman"/>
          <w:sz w:val="18"/>
          <w:szCs w:val="18"/>
        </w:rPr>
      </w:pPr>
    </w:p>
    <w:p w14:paraId="05C59076"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City/State/Zip Code:</w:t>
      </w:r>
    </w:p>
    <w:p w14:paraId="0743C1A2" w14:textId="77777777" w:rsidR="00B7090B" w:rsidRPr="00B7090B" w:rsidRDefault="00176831" w:rsidP="00B7090B">
      <w:pPr>
        <w:spacing w:after="0" w:line="276" w:lineRule="auto"/>
        <w:rPr>
          <w:rFonts w:ascii="Calibri" w:eastAsia="Calibri" w:hAnsi="Calibri" w:cs="Times New Roman"/>
          <w:sz w:val="18"/>
          <w:szCs w:val="18"/>
        </w:rPr>
      </w:pPr>
      <w:sdt>
        <w:sdtPr>
          <w:rPr>
            <w:rFonts w:ascii="Calibri" w:eastAsia="Calibri" w:hAnsi="Calibri" w:cs="Times New Roman"/>
            <w:sz w:val="18"/>
            <w:szCs w:val="18"/>
          </w:rPr>
          <w:id w:val="1478183634"/>
          <w:placeholder>
            <w:docPart w:val="780D5EB0F7A34DC98799E0E05ABC3215"/>
          </w:placeholder>
          <w:showingPlcHdr/>
        </w:sdtPr>
        <w:sdtEndPr/>
        <w:sdtContent>
          <w:r w:rsidR="00B7090B" w:rsidRPr="00044241">
            <w:rPr>
              <w:rFonts w:ascii="Calibri" w:eastAsia="Calibri" w:hAnsi="Calibri" w:cs="Times New Roman"/>
              <w:color w:val="808080"/>
              <w:sz w:val="18"/>
              <w:szCs w:val="18"/>
              <w:highlight w:val="yellow"/>
            </w:rPr>
            <w:t>Click to enter info</w:t>
          </w:r>
        </w:sdtContent>
      </w:sdt>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p>
    <w:p w14:paraId="4D681142" w14:textId="77777777" w:rsidR="00B7090B" w:rsidRPr="00B7090B" w:rsidRDefault="00B7090B" w:rsidP="00B7090B">
      <w:pPr>
        <w:spacing w:after="0" w:line="276" w:lineRule="auto"/>
        <w:rPr>
          <w:rFonts w:ascii="Calibri" w:eastAsia="Calibri" w:hAnsi="Calibri" w:cs="Times New Roman"/>
          <w:sz w:val="18"/>
          <w:szCs w:val="18"/>
        </w:rPr>
      </w:pPr>
    </w:p>
    <w:p w14:paraId="2C6AEDAA"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Phone/Fax/email:</w:t>
      </w:r>
    </w:p>
    <w:p w14:paraId="1D2C60B0" w14:textId="77777777" w:rsidR="00B7090B" w:rsidRPr="00B7090B" w:rsidRDefault="00176831" w:rsidP="00B7090B">
      <w:pPr>
        <w:spacing w:after="0" w:line="276" w:lineRule="auto"/>
        <w:rPr>
          <w:rFonts w:ascii="Calibri" w:eastAsia="Calibri" w:hAnsi="Calibri" w:cs="Times New Roman"/>
          <w:sz w:val="18"/>
          <w:szCs w:val="18"/>
        </w:rPr>
      </w:pPr>
      <w:sdt>
        <w:sdtPr>
          <w:rPr>
            <w:rFonts w:ascii="Calibri" w:eastAsia="Calibri" w:hAnsi="Calibri" w:cs="Times New Roman"/>
          </w:rPr>
          <w:id w:val="1429385363"/>
          <w:placeholder>
            <w:docPart w:val="83A8750B579F48989FC8523B58177C9B"/>
          </w:placeholder>
          <w:showingPlcHdr/>
        </w:sdtPr>
        <w:sdtEndPr/>
        <w:sdtContent>
          <w:r w:rsidR="00B7090B" w:rsidRPr="00044241">
            <w:rPr>
              <w:rFonts w:ascii="Calibri" w:eastAsia="Calibri" w:hAnsi="Calibri" w:cs="Times New Roman"/>
              <w:color w:val="808080"/>
              <w:sz w:val="18"/>
              <w:szCs w:val="18"/>
              <w:highlight w:val="yellow"/>
            </w:rPr>
            <w:t>Click to enter info</w:t>
          </w:r>
        </w:sdtContent>
      </w:sdt>
      <w:r w:rsidR="00B7090B" w:rsidRPr="00B7090B">
        <w:rPr>
          <w:rFonts w:ascii="Calibri" w:eastAsia="Calibri" w:hAnsi="Calibri" w:cs="Times New Roman"/>
        </w:rPr>
        <w:tab/>
      </w:r>
      <w:r w:rsidR="00B7090B" w:rsidRPr="00B7090B">
        <w:rPr>
          <w:rFonts w:ascii="Calibri" w:eastAsia="Calibri" w:hAnsi="Calibri" w:cs="Times New Roman"/>
        </w:rPr>
        <w:tab/>
      </w:r>
      <w:r w:rsidR="00B7090B" w:rsidRPr="00B7090B">
        <w:rPr>
          <w:rFonts w:ascii="Calibri" w:eastAsia="Calibri" w:hAnsi="Calibri" w:cs="Times New Roman"/>
        </w:rPr>
        <w:tab/>
      </w:r>
      <w:r w:rsidR="00B7090B" w:rsidRPr="00B7090B">
        <w:rPr>
          <w:rFonts w:ascii="Calibri" w:eastAsia="Calibri" w:hAnsi="Calibri" w:cs="Times New Roman"/>
        </w:rPr>
        <w:tab/>
      </w:r>
    </w:p>
    <w:p w14:paraId="4A85EFD1" w14:textId="77777777" w:rsidR="00B7090B" w:rsidRPr="00B7090B" w:rsidRDefault="00B7090B" w:rsidP="00B7090B">
      <w:pPr>
        <w:spacing w:after="120" w:line="276" w:lineRule="auto"/>
        <w:rPr>
          <w:rFonts w:ascii="Calibri" w:eastAsia="Calibri" w:hAnsi="Calibri" w:cs="Times New Roman"/>
          <w:b/>
          <w:sz w:val="18"/>
          <w:szCs w:val="18"/>
        </w:rPr>
      </w:pPr>
      <w:r w:rsidRPr="00B7090B">
        <w:rPr>
          <w:rFonts w:ascii="Calibri" w:eastAsia="Calibri" w:hAnsi="Calibri" w:cs="Times New Roman"/>
          <w:b/>
          <w:sz w:val="18"/>
          <w:szCs w:val="18"/>
        </w:rPr>
        <w:br w:type="column"/>
      </w:r>
      <w:r w:rsidRPr="00B7090B">
        <w:rPr>
          <w:rFonts w:ascii="Calibri" w:eastAsia="Calibri" w:hAnsi="Calibri" w:cs="Times New Roman"/>
          <w:b/>
          <w:sz w:val="18"/>
          <w:szCs w:val="18"/>
        </w:rPr>
        <w:t>UNIVERSITY OF PITTSBURGH:</w:t>
      </w:r>
    </w:p>
    <w:p w14:paraId="0F4E0164"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 xml:space="preserve">School or Department: </w:t>
      </w:r>
    </w:p>
    <w:p w14:paraId="3E981259" w14:textId="77777777" w:rsidR="00B7090B" w:rsidRPr="00B7090B" w:rsidRDefault="00176831" w:rsidP="00B7090B">
      <w:pPr>
        <w:spacing w:after="0" w:line="276" w:lineRule="auto"/>
        <w:rPr>
          <w:rFonts w:ascii="Calibri" w:eastAsia="Calibri" w:hAnsi="Calibri" w:cs="Times New Roman"/>
          <w:sz w:val="18"/>
          <w:szCs w:val="18"/>
        </w:rPr>
      </w:pPr>
      <w:sdt>
        <w:sdtPr>
          <w:rPr>
            <w:rFonts w:ascii="Calibri" w:eastAsia="Calibri" w:hAnsi="Calibri" w:cs="Times New Roman"/>
            <w:sz w:val="18"/>
            <w:szCs w:val="18"/>
          </w:rPr>
          <w:id w:val="-1822417482"/>
          <w:placeholder>
            <w:docPart w:val="CBF5FD41AABE48D9813126F203FDA792"/>
          </w:placeholder>
          <w:showingPlcHdr/>
        </w:sdtPr>
        <w:sdtEndPr/>
        <w:sdtContent>
          <w:r w:rsidR="00B7090B" w:rsidRPr="00044241">
            <w:rPr>
              <w:rFonts w:ascii="Calibri" w:eastAsia="Calibri" w:hAnsi="Calibri" w:cs="Times New Roman"/>
              <w:color w:val="808080"/>
              <w:sz w:val="18"/>
              <w:szCs w:val="18"/>
              <w:highlight w:val="yellow"/>
            </w:rPr>
            <w:t>Click to enter name</w:t>
          </w:r>
        </w:sdtContent>
      </w:sdt>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p>
    <w:p w14:paraId="6B04C2EF" w14:textId="77777777" w:rsidR="00B7090B" w:rsidRPr="00B7090B" w:rsidRDefault="00B7090B" w:rsidP="00B7090B">
      <w:pPr>
        <w:spacing w:after="0" w:line="276" w:lineRule="auto"/>
        <w:rPr>
          <w:rFonts w:ascii="Calibri" w:eastAsia="Calibri" w:hAnsi="Calibri" w:cs="Times New Roman"/>
          <w:sz w:val="18"/>
          <w:szCs w:val="18"/>
        </w:rPr>
      </w:pPr>
    </w:p>
    <w:p w14:paraId="30B74C87"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Address:</w:t>
      </w:r>
    </w:p>
    <w:p w14:paraId="02FF9AB5" w14:textId="77777777" w:rsidR="00B7090B" w:rsidRPr="00B7090B" w:rsidRDefault="00176831" w:rsidP="00B7090B">
      <w:pPr>
        <w:spacing w:after="0" w:line="276" w:lineRule="auto"/>
        <w:rPr>
          <w:rFonts w:ascii="Calibri" w:eastAsia="Calibri" w:hAnsi="Calibri" w:cs="Times New Roman"/>
          <w:sz w:val="18"/>
          <w:szCs w:val="18"/>
        </w:rPr>
      </w:pPr>
      <w:sdt>
        <w:sdtPr>
          <w:rPr>
            <w:rFonts w:ascii="Calibri" w:eastAsia="Calibri" w:hAnsi="Calibri" w:cs="Times New Roman"/>
            <w:sz w:val="18"/>
            <w:szCs w:val="18"/>
          </w:rPr>
          <w:id w:val="-1644962719"/>
          <w:placeholder>
            <w:docPart w:val="A2D5B48E2DC74A5D89BE8C47CAE0A454"/>
          </w:placeholder>
          <w:showingPlcHdr/>
        </w:sdtPr>
        <w:sdtEndPr/>
        <w:sdtContent>
          <w:r w:rsidR="00B7090B" w:rsidRPr="00044241">
            <w:rPr>
              <w:rFonts w:ascii="Calibri" w:eastAsia="Calibri" w:hAnsi="Calibri" w:cs="Times New Roman"/>
              <w:color w:val="808080"/>
              <w:sz w:val="18"/>
              <w:szCs w:val="18"/>
              <w:highlight w:val="yellow"/>
            </w:rPr>
            <w:t>Click to enter address</w:t>
          </w:r>
        </w:sdtContent>
      </w:sdt>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p>
    <w:p w14:paraId="22DEC60E" w14:textId="77777777" w:rsidR="00B7090B" w:rsidRPr="00B7090B" w:rsidRDefault="00B7090B" w:rsidP="00B7090B">
      <w:pPr>
        <w:spacing w:after="0" w:line="276" w:lineRule="auto"/>
        <w:rPr>
          <w:rFonts w:ascii="Calibri" w:eastAsia="Calibri" w:hAnsi="Calibri" w:cs="Times New Roman"/>
          <w:sz w:val="18"/>
          <w:szCs w:val="18"/>
        </w:rPr>
      </w:pPr>
    </w:p>
    <w:p w14:paraId="5760D8AF"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City/State/Zip Code:</w:t>
      </w:r>
    </w:p>
    <w:p w14:paraId="39659B00" w14:textId="77777777" w:rsidR="00B7090B" w:rsidRPr="00B7090B" w:rsidRDefault="00176831" w:rsidP="00B7090B">
      <w:pPr>
        <w:spacing w:after="0" w:line="276" w:lineRule="auto"/>
        <w:rPr>
          <w:rFonts w:ascii="Calibri" w:eastAsia="Calibri" w:hAnsi="Calibri" w:cs="Times New Roman"/>
          <w:sz w:val="18"/>
          <w:szCs w:val="18"/>
        </w:rPr>
      </w:pPr>
      <w:sdt>
        <w:sdtPr>
          <w:rPr>
            <w:rFonts w:ascii="Calibri" w:eastAsia="Calibri" w:hAnsi="Calibri" w:cs="Times New Roman"/>
            <w:sz w:val="18"/>
            <w:szCs w:val="18"/>
          </w:rPr>
          <w:id w:val="-1448695174"/>
          <w:placeholder>
            <w:docPart w:val="0D973BDAD7834A03B21058D8993D78D5"/>
          </w:placeholder>
          <w:showingPlcHdr/>
        </w:sdtPr>
        <w:sdtEndPr/>
        <w:sdtContent>
          <w:r w:rsidR="00B7090B" w:rsidRPr="00044241">
            <w:rPr>
              <w:rFonts w:ascii="Calibri" w:eastAsia="Calibri" w:hAnsi="Calibri" w:cs="Times New Roman"/>
              <w:color w:val="808080"/>
              <w:sz w:val="18"/>
              <w:szCs w:val="18"/>
              <w:highlight w:val="yellow"/>
            </w:rPr>
            <w:t>Click to enter info</w:t>
          </w:r>
        </w:sdtContent>
      </w:sdt>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r w:rsidR="00B7090B" w:rsidRPr="00B7090B">
        <w:rPr>
          <w:rFonts w:ascii="Calibri" w:eastAsia="Calibri" w:hAnsi="Calibri" w:cs="Times New Roman"/>
          <w:sz w:val="18"/>
          <w:szCs w:val="18"/>
        </w:rPr>
        <w:tab/>
      </w:r>
    </w:p>
    <w:p w14:paraId="09F81849" w14:textId="77777777" w:rsidR="00B7090B" w:rsidRPr="00B7090B" w:rsidRDefault="00B7090B" w:rsidP="00B7090B">
      <w:pPr>
        <w:spacing w:after="0" w:line="276" w:lineRule="auto"/>
        <w:rPr>
          <w:rFonts w:ascii="Calibri" w:eastAsia="Calibri" w:hAnsi="Calibri" w:cs="Times New Roman"/>
          <w:sz w:val="18"/>
          <w:szCs w:val="18"/>
        </w:rPr>
      </w:pPr>
    </w:p>
    <w:p w14:paraId="0DC84E5D"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Phone/Fax/email:</w:t>
      </w:r>
    </w:p>
    <w:p w14:paraId="5872EED8" w14:textId="77777777" w:rsidR="00B7090B" w:rsidRPr="00B7090B" w:rsidRDefault="00176831" w:rsidP="00B7090B">
      <w:pPr>
        <w:spacing w:after="0" w:line="276" w:lineRule="auto"/>
        <w:rPr>
          <w:rFonts w:ascii="Calibri" w:eastAsia="Calibri" w:hAnsi="Calibri" w:cs="Times New Roman"/>
        </w:rPr>
      </w:pPr>
      <w:sdt>
        <w:sdtPr>
          <w:rPr>
            <w:rFonts w:ascii="Calibri" w:eastAsia="Calibri" w:hAnsi="Calibri" w:cs="Times New Roman"/>
          </w:rPr>
          <w:id w:val="68002544"/>
          <w:placeholder>
            <w:docPart w:val="984B6FF23E9C4B8B8B4D29B3B0AC793E"/>
          </w:placeholder>
          <w:showingPlcHdr/>
        </w:sdtPr>
        <w:sdtEndPr/>
        <w:sdtContent>
          <w:r w:rsidR="00B7090B" w:rsidRPr="00044241">
            <w:rPr>
              <w:rFonts w:ascii="Calibri" w:eastAsia="Calibri" w:hAnsi="Calibri" w:cs="Times New Roman"/>
              <w:color w:val="808080"/>
              <w:sz w:val="18"/>
              <w:szCs w:val="18"/>
              <w:highlight w:val="yellow"/>
            </w:rPr>
            <w:t>Click to enter info</w:t>
          </w:r>
        </w:sdtContent>
      </w:sdt>
      <w:r w:rsidR="00B7090B" w:rsidRPr="00B7090B">
        <w:rPr>
          <w:rFonts w:ascii="Calibri" w:eastAsia="Calibri" w:hAnsi="Calibri" w:cs="Times New Roman"/>
        </w:rPr>
        <w:tab/>
      </w:r>
      <w:r w:rsidR="00B7090B" w:rsidRPr="00B7090B">
        <w:rPr>
          <w:rFonts w:ascii="Calibri" w:eastAsia="Calibri" w:hAnsi="Calibri" w:cs="Times New Roman"/>
        </w:rPr>
        <w:tab/>
      </w:r>
      <w:r w:rsidR="00B7090B" w:rsidRPr="00B7090B">
        <w:rPr>
          <w:rFonts w:ascii="Calibri" w:eastAsia="Calibri" w:hAnsi="Calibri" w:cs="Times New Roman"/>
        </w:rPr>
        <w:tab/>
      </w:r>
      <w:r w:rsidR="00B7090B" w:rsidRPr="00B7090B">
        <w:rPr>
          <w:rFonts w:ascii="Calibri" w:eastAsia="Calibri" w:hAnsi="Calibri" w:cs="Times New Roman"/>
        </w:rPr>
        <w:tab/>
      </w:r>
    </w:p>
    <w:p w14:paraId="4C41C2FD" w14:textId="77777777" w:rsidR="00B7090B" w:rsidRPr="00B7090B" w:rsidRDefault="00B7090B" w:rsidP="00B7090B">
      <w:pPr>
        <w:spacing w:after="200" w:line="276" w:lineRule="auto"/>
        <w:rPr>
          <w:rFonts w:ascii="Calibri" w:eastAsia="Calibri" w:hAnsi="Calibri" w:cs="Times New Roman"/>
        </w:rPr>
      </w:pPr>
    </w:p>
    <w:p w14:paraId="11E23AAE" w14:textId="77777777" w:rsidR="00B7090B" w:rsidRPr="00B7090B" w:rsidRDefault="00B7090B" w:rsidP="00B7090B">
      <w:pPr>
        <w:spacing w:after="120" w:line="276" w:lineRule="auto"/>
        <w:rPr>
          <w:rFonts w:ascii="Calibri" w:eastAsia="Calibri" w:hAnsi="Calibri" w:cs="Times New Roman"/>
          <w:b/>
          <w:sz w:val="18"/>
          <w:szCs w:val="18"/>
        </w:rPr>
        <w:sectPr w:rsidR="00B7090B" w:rsidRPr="00B7090B" w:rsidSect="00A065EE">
          <w:type w:val="continuous"/>
          <w:pgSz w:w="12240" w:h="15840"/>
          <w:pgMar w:top="1440" w:right="1440" w:bottom="1440" w:left="1440" w:header="720" w:footer="720" w:gutter="0"/>
          <w:cols w:num="2" w:space="720"/>
          <w:docGrid w:linePitch="360"/>
        </w:sectPr>
      </w:pPr>
    </w:p>
    <w:p w14:paraId="2EF1E5BA"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b/>
          <w:sz w:val="18"/>
          <w:szCs w:val="18"/>
        </w:rPr>
        <w:t>Scope of Services</w:t>
      </w:r>
      <w:r w:rsidRPr="00B7090B">
        <w:rPr>
          <w:rFonts w:ascii="Calibri" w:eastAsia="Calibri" w:hAnsi="Calibri" w:cs="Times New Roman"/>
          <w:sz w:val="18"/>
          <w:szCs w:val="18"/>
        </w:rPr>
        <w:t>. Provider shall perform the following services (the “Services”):</w:t>
      </w:r>
    </w:p>
    <w:p w14:paraId="1106D31C"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sz w:val="18"/>
          <w:szCs w:val="18"/>
        </w:rPr>
        <w:t xml:space="preserve">Name of Project:  </w:t>
      </w:r>
      <w:sdt>
        <w:sdtPr>
          <w:rPr>
            <w:rFonts w:ascii="Calibri" w:eastAsia="Calibri" w:hAnsi="Calibri" w:cs="Times New Roman"/>
            <w:sz w:val="18"/>
            <w:szCs w:val="18"/>
          </w:rPr>
          <w:id w:val="-1419557626"/>
          <w:placeholder>
            <w:docPart w:val="443F7CE5CDFD4216956575B1B1D256AD"/>
          </w:placeholder>
          <w:showingPlcHdr/>
        </w:sdtPr>
        <w:sdtEndPr/>
        <w:sdtContent>
          <w:r w:rsidRPr="00044241">
            <w:rPr>
              <w:rFonts w:ascii="Calibri" w:eastAsia="Calibri" w:hAnsi="Calibri" w:cs="Times New Roman"/>
              <w:color w:val="808080"/>
              <w:sz w:val="18"/>
              <w:szCs w:val="18"/>
              <w:highlight w:val="yellow"/>
            </w:rPr>
            <w:t>Click here to enter text</w:t>
          </w:r>
        </w:sdtContent>
      </w:sdt>
    </w:p>
    <w:p w14:paraId="4DDD9809"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sz w:val="18"/>
          <w:szCs w:val="18"/>
        </w:rPr>
        <w:t xml:space="preserve">Locations (or enter “See attached Schedule A”):  </w:t>
      </w:r>
      <w:sdt>
        <w:sdtPr>
          <w:rPr>
            <w:rFonts w:ascii="Calibri" w:eastAsia="Calibri" w:hAnsi="Calibri" w:cs="Times New Roman"/>
            <w:sz w:val="18"/>
            <w:szCs w:val="18"/>
          </w:rPr>
          <w:id w:val="1491365135"/>
          <w:placeholder>
            <w:docPart w:val="F1D7DE8E61F9474793A2897715935716"/>
          </w:placeholder>
          <w:showingPlcHdr/>
        </w:sdtPr>
        <w:sdtEndPr/>
        <w:sdtContent>
          <w:r w:rsidRPr="00044241">
            <w:rPr>
              <w:rFonts w:ascii="Calibri" w:eastAsia="Calibri" w:hAnsi="Calibri" w:cs="Times New Roman"/>
              <w:color w:val="808080"/>
              <w:sz w:val="18"/>
              <w:szCs w:val="18"/>
              <w:highlight w:val="yellow"/>
            </w:rPr>
            <w:t>Click here to enter text</w:t>
          </w:r>
        </w:sdtContent>
      </w:sdt>
    </w:p>
    <w:p w14:paraId="491E7A52"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sz w:val="18"/>
          <w:szCs w:val="18"/>
        </w:rPr>
        <w:t xml:space="preserve">Description of Services and Deliverables (or enter “See attached Schedule A”):  </w:t>
      </w:r>
      <w:sdt>
        <w:sdtPr>
          <w:rPr>
            <w:rFonts w:ascii="Calibri" w:eastAsia="Calibri" w:hAnsi="Calibri" w:cs="Times New Roman"/>
            <w:sz w:val="18"/>
            <w:szCs w:val="18"/>
          </w:rPr>
          <w:id w:val="925298726"/>
          <w:placeholder>
            <w:docPart w:val="1C236A0F03074AB4B690F6F89493B5FC"/>
          </w:placeholder>
          <w:showingPlcHdr/>
        </w:sdtPr>
        <w:sdtEndPr/>
        <w:sdtContent>
          <w:r w:rsidRPr="00044241">
            <w:rPr>
              <w:rFonts w:ascii="Calibri" w:eastAsia="Calibri" w:hAnsi="Calibri" w:cs="Times New Roman"/>
              <w:color w:val="808080"/>
              <w:sz w:val="18"/>
              <w:szCs w:val="18"/>
              <w:highlight w:val="yellow"/>
            </w:rPr>
            <w:t>Click here to enter text</w:t>
          </w:r>
        </w:sdtContent>
      </w:sdt>
    </w:p>
    <w:p w14:paraId="31476897"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sz w:val="18"/>
          <w:szCs w:val="18"/>
        </w:rPr>
        <w:t xml:space="preserve">Dates and Deadlines (or enter “See attached Schedule A”):  </w:t>
      </w:r>
      <w:sdt>
        <w:sdtPr>
          <w:rPr>
            <w:rFonts w:ascii="Calibri" w:eastAsia="Calibri" w:hAnsi="Calibri" w:cs="Times New Roman"/>
            <w:sz w:val="18"/>
            <w:szCs w:val="18"/>
          </w:rPr>
          <w:id w:val="1437560886"/>
          <w:placeholder>
            <w:docPart w:val="C97DE0105E484F8D8DC83A10E56B23B2"/>
          </w:placeholder>
          <w:showingPlcHdr/>
        </w:sdtPr>
        <w:sdtEndPr/>
        <w:sdtContent>
          <w:r w:rsidRPr="00044241">
            <w:rPr>
              <w:rFonts w:ascii="Calibri" w:eastAsia="Calibri" w:hAnsi="Calibri" w:cs="Times New Roman"/>
              <w:color w:val="808080"/>
              <w:sz w:val="18"/>
              <w:szCs w:val="18"/>
              <w:highlight w:val="yellow"/>
            </w:rPr>
            <w:t>Click here to enter text</w:t>
          </w:r>
        </w:sdtContent>
      </w:sdt>
    </w:p>
    <w:p w14:paraId="1B8449AA"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sz w:val="18"/>
          <w:szCs w:val="18"/>
        </w:rPr>
        <w:t xml:space="preserve">Times (or enter “See attached Schedule A”):  </w:t>
      </w:r>
      <w:sdt>
        <w:sdtPr>
          <w:rPr>
            <w:rFonts w:ascii="Calibri" w:eastAsia="Calibri" w:hAnsi="Calibri" w:cs="Times New Roman"/>
            <w:sz w:val="18"/>
            <w:szCs w:val="18"/>
          </w:rPr>
          <w:id w:val="567310150"/>
          <w:placeholder>
            <w:docPart w:val="756098D676A64402A2383E1F2B4E9DE6"/>
          </w:placeholder>
          <w:showingPlcHdr/>
        </w:sdtPr>
        <w:sdtEndPr/>
        <w:sdtContent>
          <w:r w:rsidRPr="00044241">
            <w:rPr>
              <w:rFonts w:ascii="Calibri" w:eastAsia="Calibri" w:hAnsi="Calibri" w:cs="Times New Roman"/>
              <w:color w:val="808080"/>
              <w:sz w:val="18"/>
              <w:szCs w:val="18"/>
              <w:highlight w:val="yellow"/>
            </w:rPr>
            <w:t>Click here to enter text</w:t>
          </w:r>
        </w:sdtContent>
      </w:sdt>
    </w:p>
    <w:p w14:paraId="3D0ACC4F" w14:textId="77777777" w:rsidR="00B7090B" w:rsidRPr="00B7090B" w:rsidRDefault="00B7090B" w:rsidP="00B7090B">
      <w:pPr>
        <w:spacing w:after="120" w:line="276" w:lineRule="auto"/>
        <w:rPr>
          <w:rFonts w:ascii="Calibri" w:eastAsia="Calibri" w:hAnsi="Calibri" w:cs="Times New Roman"/>
          <w:b/>
          <w:sz w:val="18"/>
          <w:szCs w:val="18"/>
        </w:rPr>
      </w:pPr>
    </w:p>
    <w:p w14:paraId="624CCC76" w14:textId="77777777" w:rsidR="00B7090B" w:rsidRPr="00B7090B" w:rsidRDefault="00B7090B" w:rsidP="00B7090B">
      <w:pPr>
        <w:spacing w:after="120" w:line="276" w:lineRule="auto"/>
        <w:rPr>
          <w:rFonts w:ascii="Calibri" w:eastAsia="Calibri" w:hAnsi="Calibri" w:cs="Times New Roman"/>
          <w:b/>
          <w:sz w:val="18"/>
          <w:szCs w:val="18"/>
        </w:rPr>
        <w:sectPr w:rsidR="00B7090B" w:rsidRPr="00B7090B" w:rsidSect="00A065EE">
          <w:type w:val="continuous"/>
          <w:pgSz w:w="12240" w:h="15840"/>
          <w:pgMar w:top="1440" w:right="1440" w:bottom="1440" w:left="1440" w:header="720" w:footer="720" w:gutter="0"/>
          <w:cols w:space="720"/>
          <w:docGrid w:linePitch="360"/>
        </w:sectPr>
      </w:pPr>
    </w:p>
    <w:p w14:paraId="374CBBEF"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Fees; Taxes; Payment Terms</w:t>
      </w:r>
      <w:r w:rsidRPr="00B7090B">
        <w:rPr>
          <w:rFonts w:ascii="Calibri" w:eastAsia="Calibri" w:hAnsi="Calibri" w:cs="Times New Roman"/>
          <w:sz w:val="18"/>
          <w:szCs w:val="18"/>
        </w:rPr>
        <w:t xml:space="preserve">. Provider will be paid as follows:  </w:t>
      </w:r>
      <w:sdt>
        <w:sdtPr>
          <w:rPr>
            <w:rFonts w:ascii="Calibri" w:eastAsia="Calibri" w:hAnsi="Calibri" w:cs="Times New Roman"/>
            <w:sz w:val="18"/>
            <w:szCs w:val="18"/>
          </w:rPr>
          <w:id w:val="-1940521427"/>
          <w:placeholder>
            <w:docPart w:val="C4F7042B86C14B75995981A55F7E5E95"/>
          </w:placeholder>
          <w:showingPlcHdr/>
        </w:sdtPr>
        <w:sdtEndPr/>
        <w:sdtContent>
          <w:r w:rsidRPr="00044241">
            <w:rPr>
              <w:rFonts w:ascii="Calibri" w:eastAsia="Calibri" w:hAnsi="Calibri" w:cs="Times New Roman"/>
              <w:color w:val="808080"/>
              <w:sz w:val="18"/>
              <w:szCs w:val="18"/>
              <w:highlight w:val="yellow"/>
            </w:rPr>
            <w:t>Enter fees/rates (or enter “See attached Schedule A”)</w:t>
          </w:r>
        </w:sdtContent>
      </w:sdt>
      <w:r w:rsidRPr="00B7090B">
        <w:rPr>
          <w:rFonts w:ascii="Calibri" w:eastAsia="Calibri" w:hAnsi="Calibri" w:cs="Times New Roman"/>
          <w:sz w:val="18"/>
          <w:szCs w:val="18"/>
        </w:rPr>
        <w:t xml:space="preserve">. Provider’s fees shall include all expenses, and Provider, as an independent contractor, shall be responsible for all such expenses and taxes incurred in connection with providing the Services. The University shall pay the fees </w:t>
      </w:r>
      <w:r w:rsidR="00151F60">
        <w:rPr>
          <w:rFonts w:ascii="Calibri" w:eastAsia="Calibri" w:hAnsi="Calibri" w:cs="Times New Roman"/>
          <w:sz w:val="18"/>
          <w:szCs w:val="18"/>
        </w:rPr>
        <w:t xml:space="preserve">by processing and issuing a payment in US dollars 30 days </w:t>
      </w:r>
      <w:r w:rsidR="005D79FF">
        <w:rPr>
          <w:rFonts w:ascii="Calibri" w:eastAsia="Calibri" w:hAnsi="Calibri" w:cs="Times New Roman"/>
          <w:sz w:val="18"/>
          <w:szCs w:val="18"/>
        </w:rPr>
        <w:t>from the date of an undisputed invoice on the condition that the Services have been completed.</w:t>
      </w:r>
    </w:p>
    <w:p w14:paraId="15D29D56" w14:textId="77777777" w:rsidR="00B7090B" w:rsidRPr="00B7090B" w:rsidRDefault="00B7090B" w:rsidP="00B7090B">
      <w:pPr>
        <w:tabs>
          <w:tab w:val="left" w:pos="270"/>
        </w:tabs>
        <w:spacing w:after="120" w:line="276" w:lineRule="auto"/>
        <w:contextualSpacing/>
        <w:rPr>
          <w:rFonts w:ascii="Calibri" w:eastAsia="Calibri" w:hAnsi="Calibri" w:cs="Times New Roman"/>
          <w:sz w:val="18"/>
          <w:szCs w:val="18"/>
        </w:rPr>
      </w:pPr>
    </w:p>
    <w:p w14:paraId="4BEABA18"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Term and Termination</w:t>
      </w:r>
      <w:r w:rsidRPr="00B7090B">
        <w:rPr>
          <w:rFonts w:ascii="Calibri" w:eastAsia="Calibri" w:hAnsi="Calibri" w:cs="Times New Roman"/>
          <w:sz w:val="18"/>
          <w:szCs w:val="18"/>
        </w:rPr>
        <w:t xml:space="preserve">. This Agreement shall commence as of the Effective Date and shall continue thereafter for a period of </w:t>
      </w:r>
      <w:sdt>
        <w:sdtPr>
          <w:rPr>
            <w:rFonts w:ascii="Calibri" w:eastAsia="Calibri" w:hAnsi="Calibri" w:cs="Times New Roman"/>
            <w:sz w:val="18"/>
            <w:szCs w:val="18"/>
          </w:rPr>
          <w:id w:val="654805408"/>
          <w:placeholder>
            <w:docPart w:val="31EFCA339D164A3BBD53D50BC596A22C"/>
          </w:placeholder>
          <w:showingPlcHdr/>
        </w:sdtPr>
        <w:sdtEndPr/>
        <w:sdtContent>
          <w:r w:rsidRPr="00044241">
            <w:rPr>
              <w:rFonts w:ascii="Calibri" w:eastAsia="Calibri" w:hAnsi="Calibri" w:cs="Times New Roman"/>
              <w:color w:val="808080"/>
              <w:sz w:val="18"/>
              <w:szCs w:val="18"/>
              <w:highlight w:val="yellow"/>
            </w:rPr>
            <w:t>Enter term</w:t>
          </w:r>
        </w:sdtContent>
      </w:sdt>
      <w:r w:rsidRPr="00B7090B">
        <w:rPr>
          <w:rFonts w:ascii="Calibri" w:eastAsia="Calibri" w:hAnsi="Calibri" w:cs="Times New Roman"/>
          <w:sz w:val="18"/>
          <w:szCs w:val="18"/>
        </w:rPr>
        <w:t xml:space="preserve"> (the “Term”). This Agreement may be terminated by the University at any time and without cause upon written notice. If terminated by the University without cause, the University shall pay Provider for the Services provided up to </w:t>
      </w:r>
      <w:r w:rsidRPr="00B7090B">
        <w:rPr>
          <w:rFonts w:ascii="Calibri" w:eastAsia="Calibri" w:hAnsi="Calibri" w:cs="Times New Roman"/>
          <w:sz w:val="18"/>
          <w:szCs w:val="18"/>
        </w:rPr>
        <w:t>the date of termination set forth in the written notice.</w:t>
      </w:r>
    </w:p>
    <w:p w14:paraId="06F1F9FF" w14:textId="77777777" w:rsidR="00B7090B" w:rsidRPr="00B7090B" w:rsidRDefault="00B7090B" w:rsidP="00B7090B">
      <w:pPr>
        <w:spacing w:after="200" w:line="276" w:lineRule="auto"/>
        <w:ind w:left="720"/>
        <w:contextualSpacing/>
        <w:rPr>
          <w:rFonts w:ascii="Calibri" w:eastAsia="Calibri" w:hAnsi="Calibri" w:cs="Times New Roman"/>
          <w:b/>
          <w:color w:val="000000"/>
          <w:sz w:val="18"/>
          <w:szCs w:val="18"/>
        </w:rPr>
      </w:pPr>
    </w:p>
    <w:p w14:paraId="0C1065DC" w14:textId="3372D894"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color w:val="000000"/>
          <w:sz w:val="18"/>
          <w:szCs w:val="18"/>
        </w:rPr>
        <w:t>Representations and Warranties</w:t>
      </w:r>
      <w:r w:rsidRPr="00B7090B">
        <w:rPr>
          <w:rFonts w:ascii="Calibri" w:eastAsia="Calibri" w:hAnsi="Calibri" w:cs="Times New Roman"/>
          <w:color w:val="000000"/>
          <w:sz w:val="18"/>
          <w:szCs w:val="18"/>
        </w:rPr>
        <w:t xml:space="preserve">. Provider represents and warrants that: (a) Provider will comply with all applicable laws, rules and regulations in performing the Services, (b) the Services will be performed in a professional and workmanlike manner using such care and skill as is customary for the provision of similar services in the location(s) where the Services are performed, (c) all Services will meet any specifications and requirements set forth in this Agreement, (d) Provider has, and shall maintain in effect for the duration of this Agreement, all licenses, permits, qualifications and approvals that are legally required for Provider to render the Services, (e) none of the Services or Work Product, and the University’s use thereof, infringe or will infringe any intellectual property right of any third party, and (f) if this Agreement </w:t>
      </w:r>
      <w:r w:rsidRPr="00B7090B">
        <w:rPr>
          <w:rFonts w:ascii="Calibri" w:eastAsia="Calibri" w:hAnsi="Calibri" w:cs="Times New Roman"/>
          <w:color w:val="000000"/>
          <w:sz w:val="18"/>
          <w:szCs w:val="18"/>
        </w:rPr>
        <w:lastRenderedPageBreak/>
        <w:t xml:space="preserve">is being procured with funds from a Federal government contract or grant (or funds from a subcontract at any tier relating to a Federal government contract or grant), Provider shall comply with the applicable Federal Flowdown provisions set forth at </w:t>
      </w:r>
      <w:hyperlink r:id="rId20" w:history="1">
        <w:r w:rsidR="005A5E6A" w:rsidRPr="004B4DBD">
          <w:rPr>
            <w:rStyle w:val="Hyperlink"/>
            <w:rFonts w:cstheme="minorHAnsi"/>
            <w:sz w:val="18"/>
            <w:szCs w:val="18"/>
          </w:rPr>
          <w:t>https://www.ppt.pitt.edu/sites/default/files/farsched.pdf</w:t>
        </w:r>
      </w:hyperlink>
      <w:r w:rsidR="005A5E6A">
        <w:rPr>
          <w:rFonts w:cstheme="minorHAnsi"/>
          <w:sz w:val="18"/>
          <w:szCs w:val="18"/>
        </w:rPr>
        <w:t xml:space="preserve"> </w:t>
      </w:r>
      <w:r w:rsidRPr="00B7090B">
        <w:rPr>
          <w:rFonts w:ascii="Calibri" w:eastAsia="Calibri" w:hAnsi="Calibri" w:cs="Times New Roman"/>
          <w:color w:val="000000"/>
          <w:sz w:val="18"/>
          <w:szCs w:val="18"/>
        </w:rPr>
        <w:t>, which are incorporated into this Agreement by reference.</w:t>
      </w:r>
    </w:p>
    <w:p w14:paraId="6C206191" w14:textId="77777777" w:rsidR="00B7090B" w:rsidRPr="00B7090B" w:rsidRDefault="00B7090B" w:rsidP="00B7090B">
      <w:pPr>
        <w:tabs>
          <w:tab w:val="left" w:pos="270"/>
        </w:tabs>
        <w:spacing w:after="120" w:line="276" w:lineRule="auto"/>
        <w:contextualSpacing/>
        <w:rPr>
          <w:rFonts w:ascii="Calibri" w:eastAsia="Calibri" w:hAnsi="Calibri" w:cs="Times New Roman"/>
          <w:sz w:val="18"/>
          <w:szCs w:val="18"/>
        </w:rPr>
      </w:pPr>
    </w:p>
    <w:p w14:paraId="314BDDCE"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Work Product</w:t>
      </w:r>
      <w:r w:rsidRPr="00B7090B">
        <w:rPr>
          <w:rFonts w:ascii="Calibri" w:eastAsia="Calibri" w:hAnsi="Calibri" w:cs="Times New Roman"/>
          <w:sz w:val="18"/>
          <w:szCs w:val="18"/>
        </w:rPr>
        <w:t>. Any and all deliverables, reports, documentation, files, media and other materials created by Provider in connection with the Services shall be considered “Work Product.”</w:t>
      </w:r>
      <w:r w:rsidRPr="00B7090B">
        <w:rPr>
          <w:rFonts w:ascii="Calibri" w:eastAsia="Calibri" w:hAnsi="Calibri" w:cs="Times New Roman"/>
        </w:rPr>
        <w:t xml:space="preserve"> </w:t>
      </w:r>
      <w:r w:rsidRPr="00B7090B">
        <w:rPr>
          <w:rFonts w:ascii="Calibri" w:eastAsia="Calibri" w:hAnsi="Calibri" w:cs="Times New Roman"/>
          <w:sz w:val="18"/>
          <w:szCs w:val="18"/>
        </w:rPr>
        <w:t>The Work Product shall constitute works-made-for-hire belonging exclusively to the University. To the extent that any Work Product does not constitute a work-made-for-hire owned by the University, Provider agrees to assign and hereby does assign and transfer all of its right, title and interest in such Work Product to the University.</w:t>
      </w:r>
    </w:p>
    <w:p w14:paraId="4688F17E" w14:textId="77777777" w:rsidR="00B7090B" w:rsidRPr="00B7090B" w:rsidRDefault="00B7090B" w:rsidP="00B7090B">
      <w:pPr>
        <w:spacing w:after="200" w:line="276" w:lineRule="auto"/>
        <w:ind w:left="720"/>
        <w:contextualSpacing/>
        <w:rPr>
          <w:rFonts w:ascii="Calibri" w:eastAsia="Calibri" w:hAnsi="Calibri" w:cs="Times New Roman"/>
          <w:b/>
          <w:sz w:val="18"/>
          <w:szCs w:val="18"/>
        </w:rPr>
      </w:pPr>
    </w:p>
    <w:p w14:paraId="0EA53775"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Confidentiality</w:t>
      </w:r>
      <w:r w:rsidRPr="00B7090B">
        <w:rPr>
          <w:rFonts w:ascii="Calibri" w:eastAsia="Calibri" w:hAnsi="Calibri" w:cs="Times New Roman"/>
          <w:sz w:val="18"/>
          <w:szCs w:val="18"/>
        </w:rPr>
        <w:t>. All non-public, confidential or proprietary information of the University (</w:t>
      </w:r>
      <w:r w:rsidRPr="00B7090B">
        <w:rPr>
          <w:rFonts w:ascii="Calibri" w:eastAsia="Calibri" w:hAnsi="Calibri" w:cs="Times New Roman"/>
          <w:bCs/>
          <w:sz w:val="18"/>
          <w:szCs w:val="18"/>
        </w:rPr>
        <w:t>"Confidential Information"</w:t>
      </w:r>
      <w:r w:rsidRPr="00B7090B">
        <w:rPr>
          <w:rFonts w:ascii="Calibri" w:eastAsia="Calibri" w:hAnsi="Calibri" w:cs="Times New Roman"/>
          <w:sz w:val="18"/>
          <w:szCs w:val="18"/>
        </w:rPr>
        <w:t>), including, but not limited to, information about its business affairs, specifications, samples, patterns, designs, plans, drawings, documents, research or data, disclosed by the University to Provider, whether disclosed orally or disclosed or accessed in written, electronic or other form or media, and whether or not marked, designated or otherwise identified as "confidential," in connection with this </w:t>
      </w:r>
      <w:r w:rsidRPr="00B7090B">
        <w:rPr>
          <w:rFonts w:ascii="Calibri" w:eastAsia="Calibri" w:hAnsi="Calibri" w:cs="Times New Roman"/>
          <w:bCs/>
          <w:sz w:val="18"/>
          <w:szCs w:val="18"/>
        </w:rPr>
        <w:t>Agreement</w:t>
      </w:r>
      <w:r w:rsidRPr="00B7090B">
        <w:rPr>
          <w:rFonts w:ascii="Calibri" w:eastAsia="Calibri" w:hAnsi="Calibri" w:cs="Times New Roman"/>
          <w:sz w:val="18"/>
          <w:szCs w:val="18"/>
        </w:rPr>
        <w:t xml:space="preserve"> is confidential, solely for Provider's use in performing this </w:t>
      </w:r>
      <w:r w:rsidRPr="00B7090B">
        <w:rPr>
          <w:rFonts w:ascii="Calibri" w:eastAsia="Calibri" w:hAnsi="Calibri" w:cs="Times New Roman"/>
          <w:bCs/>
          <w:sz w:val="18"/>
          <w:szCs w:val="18"/>
        </w:rPr>
        <w:t>Agreement</w:t>
      </w:r>
      <w:r w:rsidRPr="00B7090B">
        <w:rPr>
          <w:rFonts w:ascii="Calibri" w:eastAsia="Calibri" w:hAnsi="Calibri" w:cs="Times New Roman"/>
          <w:sz w:val="18"/>
          <w:szCs w:val="18"/>
        </w:rPr>
        <w:t> and may not be disclosed or copied unless authorized by the University in writing. Upon the University's request, Provider shall promptly return all documents and other materials received from the University</w:t>
      </w:r>
      <w:r w:rsidRPr="00B7090B">
        <w:rPr>
          <w:rFonts w:ascii="Arial" w:eastAsia="Calibri" w:hAnsi="Arial" w:cs="Arial"/>
          <w:color w:val="212121"/>
          <w:shd w:val="clear" w:color="auto" w:fill="FFFFFF"/>
        </w:rPr>
        <w:t xml:space="preserve"> </w:t>
      </w:r>
      <w:r w:rsidRPr="00B7090B">
        <w:rPr>
          <w:rFonts w:ascii="Calibri" w:eastAsia="Calibri" w:hAnsi="Calibri" w:cs="Times New Roman"/>
          <w:sz w:val="18"/>
          <w:szCs w:val="18"/>
        </w:rPr>
        <w:t>or destroy all such copies and certify in writing to the University that such Confidential Information has been destroyed.</w:t>
      </w:r>
    </w:p>
    <w:p w14:paraId="734D3E52" w14:textId="77777777" w:rsidR="00B7090B" w:rsidRPr="00B7090B" w:rsidRDefault="00B7090B" w:rsidP="00B7090B">
      <w:pPr>
        <w:tabs>
          <w:tab w:val="left" w:pos="270"/>
        </w:tabs>
        <w:spacing w:after="120" w:line="276" w:lineRule="auto"/>
        <w:contextualSpacing/>
        <w:rPr>
          <w:rFonts w:ascii="Calibri" w:eastAsia="Calibri" w:hAnsi="Calibri" w:cs="Times New Roman"/>
          <w:sz w:val="18"/>
          <w:szCs w:val="18"/>
        </w:rPr>
      </w:pPr>
    </w:p>
    <w:p w14:paraId="755CC02E"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Indemnity</w:t>
      </w:r>
      <w:r w:rsidRPr="00B7090B">
        <w:rPr>
          <w:rFonts w:ascii="Calibri" w:eastAsia="Calibri" w:hAnsi="Calibri" w:cs="Times New Roman"/>
          <w:sz w:val="18"/>
          <w:szCs w:val="18"/>
        </w:rPr>
        <w:t>.</w:t>
      </w:r>
      <w:r w:rsidRPr="00B7090B">
        <w:rPr>
          <w:rFonts w:ascii="Calibri" w:eastAsia="Calibri" w:hAnsi="Calibri" w:cs="Times New Roman"/>
          <w:bCs/>
          <w:sz w:val="18"/>
          <w:szCs w:val="18"/>
        </w:rPr>
        <w:t xml:space="preserve"> Provider shall indemnify, defend and hold harmless the University, its trustees, officers, employees, agents and representatives (collectively, the “University Indemnitees”) from and against any and all losses, liability, cost and expenses, including attorney’s fees and costs, awards, judgments, damages, fines, penalties, </w:t>
      </w:r>
      <w:r w:rsidRPr="00B7090B">
        <w:rPr>
          <w:rFonts w:ascii="Calibri" w:eastAsia="Calibri" w:hAnsi="Calibri" w:cs="Times New Roman"/>
          <w:bCs/>
          <w:sz w:val="18"/>
          <w:szCs w:val="18"/>
        </w:rPr>
        <w:t>claims and causes of action (collectively, “Claims”) arising out of or related to the negligent acts or omissions or willful misconduct of the Provider or any of its officers, directors, employees, agents, representatives, contractors, successors, assigns or anyone acting on any of their behalf in connection with, arising from or related to the performance of obligations under this Agreement, including Claims for (a) personal injury, including death, and damage to property, (b) the breach by the Provider of any term, representation, warranty or covenant under this Agreement, or (c) defective, unsafe or non-conforming goods supplied by Provider.</w:t>
      </w:r>
    </w:p>
    <w:p w14:paraId="0245903D"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Independent Contractor</w:t>
      </w:r>
      <w:r w:rsidRPr="00B7090B">
        <w:rPr>
          <w:rFonts w:ascii="Calibri" w:eastAsia="Calibri" w:hAnsi="Calibri" w:cs="Times New Roman"/>
          <w:sz w:val="18"/>
          <w:szCs w:val="18"/>
        </w:rPr>
        <w:t xml:space="preserve">. </w:t>
      </w:r>
      <w:r w:rsidRPr="00B7090B">
        <w:rPr>
          <w:rFonts w:ascii="Calibri" w:eastAsia="Calibri" w:hAnsi="Calibri" w:cs="Times New Roman"/>
          <w:bCs/>
          <w:sz w:val="18"/>
          <w:szCs w:val="18"/>
        </w:rPr>
        <w:t>The University and Provider shall each be and remain an independent contractor with respect to all rights and obligations arising under this Agreement. Nothing contained in this Agreement shall be deemed or construed to create a relationship of employment, principal and agent, partnership, co- or joint employer or joint venture.</w:t>
      </w:r>
    </w:p>
    <w:p w14:paraId="41BB1A73" w14:textId="77777777" w:rsidR="00B7090B" w:rsidRPr="00B7090B" w:rsidRDefault="00B7090B" w:rsidP="00B7090B">
      <w:pPr>
        <w:spacing w:after="200" w:line="276" w:lineRule="auto"/>
        <w:ind w:left="720"/>
        <w:contextualSpacing/>
        <w:rPr>
          <w:rFonts w:ascii="Calibri" w:eastAsia="Calibri" w:hAnsi="Calibri" w:cs="Times New Roman"/>
          <w:sz w:val="18"/>
          <w:szCs w:val="18"/>
        </w:rPr>
      </w:pPr>
    </w:p>
    <w:p w14:paraId="41F280A7"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Insurance</w:t>
      </w:r>
      <w:r w:rsidRPr="00B7090B">
        <w:rPr>
          <w:rFonts w:ascii="Calibri" w:eastAsia="Calibri" w:hAnsi="Calibri" w:cs="Times New Roman"/>
          <w:sz w:val="18"/>
          <w:szCs w:val="18"/>
        </w:rPr>
        <w:t>. The University may require proof of applicable insurance prior to performance of the Services in accordance with the attached Schedule B.</w:t>
      </w:r>
    </w:p>
    <w:p w14:paraId="0F3E4D1B" w14:textId="77777777" w:rsidR="00B7090B" w:rsidRPr="00B7090B" w:rsidRDefault="00B7090B" w:rsidP="00B7090B">
      <w:pPr>
        <w:spacing w:after="200" w:line="276" w:lineRule="auto"/>
        <w:ind w:left="720"/>
        <w:contextualSpacing/>
        <w:rPr>
          <w:rFonts w:ascii="Calibri" w:eastAsia="Calibri" w:hAnsi="Calibri" w:cs="Times New Roman"/>
          <w:bCs/>
          <w:sz w:val="18"/>
          <w:szCs w:val="18"/>
        </w:rPr>
      </w:pPr>
    </w:p>
    <w:p w14:paraId="6420AE64"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bCs/>
          <w:sz w:val="18"/>
          <w:szCs w:val="18"/>
        </w:rPr>
        <w:t>Entire Agreement; Amendments; Assignment</w:t>
      </w:r>
      <w:r w:rsidRPr="00B7090B">
        <w:rPr>
          <w:rFonts w:ascii="Calibri" w:eastAsia="Calibri" w:hAnsi="Calibri" w:cs="Times New Roman"/>
          <w:bCs/>
          <w:sz w:val="18"/>
          <w:szCs w:val="18"/>
        </w:rPr>
        <w:t>. This Agreement, including any schedules, exhibits, attachments and documents referenced herein, constitutes the final agreement between the parties. No change or rescission of this Agreement shall be valid unless it is made in a written amendment signed by the parties. Neither party may assign this Agreement or any of its rights under this Agreement nor delegate any performance under this Agreement, except with the prior written consent of the other party.</w:t>
      </w:r>
    </w:p>
    <w:p w14:paraId="54CF2B43" w14:textId="77777777" w:rsidR="00B7090B" w:rsidRPr="00B7090B" w:rsidRDefault="00B7090B" w:rsidP="00B7090B">
      <w:pPr>
        <w:spacing w:after="200" w:line="276" w:lineRule="auto"/>
        <w:ind w:left="720"/>
        <w:contextualSpacing/>
        <w:rPr>
          <w:rFonts w:ascii="Calibri" w:eastAsia="Calibri" w:hAnsi="Calibri" w:cs="Times New Roman"/>
          <w:sz w:val="18"/>
          <w:szCs w:val="18"/>
        </w:rPr>
      </w:pPr>
    </w:p>
    <w:p w14:paraId="2ABB89A0"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Publicity</w:t>
      </w:r>
      <w:r w:rsidRPr="00B7090B">
        <w:rPr>
          <w:rFonts w:ascii="Calibri" w:eastAsia="Calibri" w:hAnsi="Calibri" w:cs="Times New Roman"/>
          <w:sz w:val="18"/>
          <w:szCs w:val="18"/>
        </w:rPr>
        <w:t xml:space="preserve">. </w:t>
      </w:r>
      <w:r w:rsidRPr="00B7090B">
        <w:rPr>
          <w:rFonts w:ascii="Calibri" w:eastAsia="Calibri" w:hAnsi="Calibri" w:cs="Times New Roman"/>
          <w:bCs/>
          <w:sz w:val="18"/>
          <w:szCs w:val="18"/>
        </w:rPr>
        <w:t>Neither party shall (a) issue a press release or make any other public statement that references this Agreement, or (b) use the other party's names or trademarks for publicity or advertising purposes, except with the prior written consent of the other party which may be withheld in that party’s sole discretion.</w:t>
      </w:r>
    </w:p>
    <w:p w14:paraId="779B8242" w14:textId="77777777" w:rsidR="00B7090B" w:rsidRPr="00B7090B" w:rsidRDefault="00B7090B" w:rsidP="00B7090B">
      <w:pPr>
        <w:spacing w:after="200" w:line="276" w:lineRule="auto"/>
        <w:ind w:left="720"/>
        <w:contextualSpacing/>
        <w:rPr>
          <w:rFonts w:ascii="Calibri" w:eastAsia="Calibri" w:hAnsi="Calibri" w:cs="Times New Roman"/>
          <w:sz w:val="18"/>
          <w:szCs w:val="18"/>
        </w:rPr>
      </w:pPr>
    </w:p>
    <w:p w14:paraId="23E11497"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Survivability</w:t>
      </w:r>
      <w:r w:rsidRPr="00B7090B">
        <w:rPr>
          <w:rFonts w:ascii="Calibri" w:eastAsia="Calibri" w:hAnsi="Calibri" w:cs="Times New Roman"/>
          <w:sz w:val="18"/>
          <w:szCs w:val="18"/>
        </w:rPr>
        <w:t xml:space="preserve">. </w:t>
      </w:r>
      <w:r w:rsidRPr="00B7090B">
        <w:rPr>
          <w:rFonts w:ascii="Calibri" w:eastAsia="Calibri" w:hAnsi="Calibri" w:cs="Times New Roman"/>
          <w:bCs/>
          <w:sz w:val="18"/>
          <w:szCs w:val="18"/>
        </w:rPr>
        <w:t xml:space="preserve">The terms of this Agreement which by their nature and for any reason are intended to survive and extend beyond the termination, </w:t>
      </w:r>
      <w:r w:rsidRPr="00B7090B">
        <w:rPr>
          <w:rFonts w:ascii="Calibri" w:eastAsia="Calibri" w:hAnsi="Calibri" w:cs="Times New Roman"/>
          <w:bCs/>
          <w:sz w:val="18"/>
          <w:szCs w:val="18"/>
        </w:rPr>
        <w:lastRenderedPageBreak/>
        <w:t>cancellation or expiration of this Agreement, shall remain in effect and be binding upon the parties beyond such time. Such terms shall include without limitation those that confer rights based on prior breaches or performance.</w:t>
      </w:r>
    </w:p>
    <w:p w14:paraId="0CDFAD04" w14:textId="77777777" w:rsidR="00B7090B" w:rsidRPr="00B7090B" w:rsidRDefault="00B7090B" w:rsidP="00B7090B">
      <w:pPr>
        <w:spacing w:after="200" w:line="276" w:lineRule="auto"/>
        <w:ind w:left="720"/>
        <w:contextualSpacing/>
        <w:rPr>
          <w:rFonts w:ascii="Calibri" w:eastAsia="Calibri" w:hAnsi="Calibri" w:cs="Times New Roman"/>
          <w:sz w:val="18"/>
          <w:szCs w:val="18"/>
        </w:rPr>
      </w:pPr>
    </w:p>
    <w:p w14:paraId="7BFD22DA"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pPr>
      <w:r w:rsidRPr="00B7090B">
        <w:rPr>
          <w:rFonts w:ascii="Calibri" w:eastAsia="Calibri" w:hAnsi="Calibri" w:cs="Times New Roman"/>
          <w:b/>
          <w:sz w:val="18"/>
          <w:szCs w:val="18"/>
        </w:rPr>
        <w:t>Choice of Law; Venue</w:t>
      </w:r>
      <w:r w:rsidRPr="00B7090B">
        <w:rPr>
          <w:rFonts w:ascii="Calibri" w:eastAsia="Calibri" w:hAnsi="Calibri" w:cs="Times New Roman"/>
          <w:sz w:val="18"/>
          <w:szCs w:val="18"/>
        </w:rPr>
        <w:t xml:space="preserve">. This Agreement and all related documents, and all matters arising out of or relating to this Agreement, are governed by and construed in accordance with the laws of the Commonwealth of Pennsylvania, without regard to the conflict of laws provisions thereof. Any controversy, claim or dispute arising out of or relating to this Agreement shall be adjudicated in the Court of Common Pleas of </w:t>
      </w:r>
      <w:r w:rsidRPr="00B7090B">
        <w:rPr>
          <w:rFonts w:ascii="Calibri" w:eastAsia="Calibri" w:hAnsi="Calibri" w:cs="Times New Roman"/>
          <w:sz w:val="18"/>
          <w:szCs w:val="18"/>
        </w:rPr>
        <w:t>Allegheny County, Pennsylvania or the United States District Court for the Western District of Pennsylvania.</w:t>
      </w:r>
    </w:p>
    <w:p w14:paraId="6BB4F0CE" w14:textId="77777777" w:rsidR="00B7090B" w:rsidRPr="00B7090B" w:rsidRDefault="00B7090B" w:rsidP="00B7090B">
      <w:pPr>
        <w:spacing w:after="200" w:line="276" w:lineRule="auto"/>
        <w:ind w:left="720"/>
        <w:contextualSpacing/>
        <w:rPr>
          <w:rFonts w:ascii="Calibri" w:eastAsia="Calibri" w:hAnsi="Calibri" w:cs="Times New Roman"/>
          <w:b/>
          <w:sz w:val="18"/>
          <w:szCs w:val="18"/>
        </w:rPr>
      </w:pPr>
    </w:p>
    <w:p w14:paraId="1786F3C4" w14:textId="77777777" w:rsidR="00B7090B" w:rsidRPr="00B7090B" w:rsidRDefault="00B7090B" w:rsidP="00B7090B">
      <w:pPr>
        <w:numPr>
          <w:ilvl w:val="0"/>
          <w:numId w:val="1"/>
        </w:numPr>
        <w:tabs>
          <w:tab w:val="left" w:pos="270"/>
        </w:tabs>
        <w:spacing w:after="120" w:line="276" w:lineRule="auto"/>
        <w:contextualSpacing/>
        <w:rPr>
          <w:rFonts w:ascii="Calibri" w:eastAsia="Calibri" w:hAnsi="Calibri" w:cs="Times New Roman"/>
          <w:sz w:val="18"/>
          <w:szCs w:val="18"/>
        </w:rPr>
        <w:sectPr w:rsidR="00B7090B" w:rsidRPr="00B7090B" w:rsidSect="0022251A">
          <w:type w:val="continuous"/>
          <w:pgSz w:w="12240" w:h="15840"/>
          <w:pgMar w:top="1440" w:right="1440" w:bottom="1440" w:left="1440" w:header="720" w:footer="720" w:gutter="0"/>
          <w:cols w:num="2" w:space="720"/>
          <w:docGrid w:linePitch="360"/>
        </w:sectPr>
      </w:pPr>
      <w:r w:rsidRPr="00B7090B">
        <w:rPr>
          <w:rFonts w:ascii="Calibri" w:eastAsia="Calibri" w:hAnsi="Calibri" w:cs="Times New Roman"/>
          <w:b/>
          <w:sz w:val="18"/>
          <w:szCs w:val="18"/>
        </w:rPr>
        <w:t>Counterparts</w:t>
      </w:r>
      <w:r w:rsidRPr="00B7090B">
        <w:rPr>
          <w:rFonts w:ascii="Calibri" w:eastAsia="Calibri" w:hAnsi="Calibri" w:cs="Times New Roman"/>
          <w:sz w:val="18"/>
          <w:szCs w:val="18"/>
        </w:rPr>
        <w:t xml:space="preserve">. </w:t>
      </w:r>
      <w:r w:rsidRPr="00B7090B">
        <w:rPr>
          <w:rFonts w:ascii="Calibri" w:eastAsia="Calibri" w:hAnsi="Calibri" w:cs="Times New Roman"/>
          <w:bCs/>
          <w:sz w:val="18"/>
          <w:szCs w:val="18"/>
        </w:rPr>
        <w:t>This Agreement may be executed in multiple counterparts, each of which is deemed an original and all of which constitute one and the same agreement. The signatures of all of the parties need not appear on the same counterpart. Delivery of an executed counterpart of this Agreement, by facsimile, portable document format (.pdf) or by any other electronic means, has the same effect as delivery of an executed original of this Agreement.</w:t>
      </w:r>
    </w:p>
    <w:p w14:paraId="2F427375" w14:textId="77777777" w:rsidR="00B7090B" w:rsidRPr="00B7090B" w:rsidRDefault="00B7090B" w:rsidP="00B7090B">
      <w:pPr>
        <w:tabs>
          <w:tab w:val="left" w:pos="720"/>
        </w:tabs>
        <w:spacing w:after="120" w:line="276" w:lineRule="auto"/>
        <w:ind w:left="720"/>
        <w:contextualSpacing/>
        <w:rPr>
          <w:rFonts w:ascii="Calibri" w:eastAsia="Calibri" w:hAnsi="Calibri" w:cs="Times New Roman"/>
          <w:sz w:val="18"/>
          <w:szCs w:val="18"/>
        </w:rPr>
      </w:pPr>
    </w:p>
    <w:p w14:paraId="23540D66" w14:textId="77777777" w:rsidR="00B7090B" w:rsidRPr="00B7090B" w:rsidRDefault="00B7090B" w:rsidP="00B7090B">
      <w:pPr>
        <w:spacing w:after="200" w:line="276" w:lineRule="auto"/>
        <w:rPr>
          <w:rFonts w:ascii="Calibri" w:eastAsia="Calibri" w:hAnsi="Calibri" w:cs="Times New Roman"/>
          <w:b/>
          <w:sz w:val="18"/>
          <w:szCs w:val="18"/>
        </w:rPr>
      </w:pPr>
      <w:r w:rsidRPr="00B7090B">
        <w:rPr>
          <w:rFonts w:ascii="Calibri" w:eastAsia="Calibri" w:hAnsi="Calibri" w:cs="Times New Roman"/>
          <w:sz w:val="18"/>
          <w:szCs w:val="18"/>
        </w:rPr>
        <w:t>This Agreement has been duly executed by the authorized representatives of the parties hereto as of the Effective Date set forth above.</w:t>
      </w:r>
    </w:p>
    <w:p w14:paraId="6A92B6E0" w14:textId="77777777" w:rsidR="00B7090B" w:rsidRPr="00B7090B" w:rsidRDefault="00B7090B" w:rsidP="00B7090B">
      <w:pPr>
        <w:spacing w:after="120" w:line="276" w:lineRule="auto"/>
        <w:ind w:left="4320"/>
        <w:rPr>
          <w:rFonts w:ascii="Calibri" w:eastAsia="Calibri" w:hAnsi="Calibri" w:cs="Times New Roman"/>
          <w:b/>
          <w:sz w:val="18"/>
          <w:szCs w:val="18"/>
        </w:rPr>
      </w:pPr>
      <w:r w:rsidRPr="00B7090B">
        <w:rPr>
          <w:rFonts w:ascii="Calibri" w:eastAsia="Calibri" w:hAnsi="Calibri" w:cs="Times New Roman"/>
          <w:b/>
          <w:sz w:val="18"/>
          <w:szCs w:val="18"/>
        </w:rPr>
        <w:t>University of Pittsburgh:</w:t>
      </w:r>
    </w:p>
    <w:p w14:paraId="197EB1C1" w14:textId="77777777" w:rsidR="00B7090B" w:rsidRPr="00B7090B" w:rsidRDefault="00B7090B" w:rsidP="00B7090B">
      <w:pPr>
        <w:spacing w:after="120" w:line="276" w:lineRule="auto"/>
        <w:rPr>
          <w:rFonts w:ascii="Calibri" w:eastAsia="Calibri" w:hAnsi="Calibri" w:cs="Times New Roman"/>
          <w:sz w:val="18"/>
          <w:szCs w:val="18"/>
        </w:rPr>
      </w:pPr>
    </w:p>
    <w:p w14:paraId="2C75EEB0" w14:textId="77777777" w:rsidR="00B7090B" w:rsidRPr="00B7090B" w:rsidRDefault="00B7090B" w:rsidP="00B7090B">
      <w:pPr>
        <w:spacing w:after="120" w:line="276" w:lineRule="auto"/>
        <w:ind w:left="4320"/>
        <w:rPr>
          <w:rFonts w:ascii="Calibri" w:eastAsia="Calibri" w:hAnsi="Calibri" w:cs="Times New Roman"/>
          <w:sz w:val="18"/>
          <w:szCs w:val="18"/>
        </w:rPr>
      </w:pPr>
      <w:r w:rsidRPr="00B7090B">
        <w:rPr>
          <w:rFonts w:ascii="Calibri" w:eastAsia="Calibri" w:hAnsi="Calibri" w:cs="Times New Roman"/>
          <w:sz w:val="18"/>
          <w:szCs w:val="18"/>
        </w:rPr>
        <w:t>By:</w:t>
      </w:r>
      <w:r w:rsidRPr="00B7090B">
        <w:rPr>
          <w:rFonts w:ascii="Calibri" w:eastAsia="Calibri" w:hAnsi="Calibri" w:cs="Times New Roman"/>
          <w:sz w:val="18"/>
          <w:szCs w:val="18"/>
        </w:rPr>
        <w:tab/>
        <w:t>____________________________________</w:t>
      </w:r>
    </w:p>
    <w:p w14:paraId="4352AAE8" w14:textId="77777777" w:rsidR="00B7090B" w:rsidRPr="00B7090B" w:rsidRDefault="00B7090B" w:rsidP="00B7090B">
      <w:pPr>
        <w:spacing w:after="120" w:line="276" w:lineRule="auto"/>
        <w:ind w:left="3600" w:firstLine="720"/>
        <w:rPr>
          <w:rFonts w:ascii="Calibri" w:eastAsia="Calibri" w:hAnsi="Calibri" w:cs="Times New Roman"/>
          <w:sz w:val="18"/>
          <w:szCs w:val="18"/>
        </w:rPr>
      </w:pPr>
      <w:r w:rsidRPr="00B7090B">
        <w:rPr>
          <w:rFonts w:ascii="Calibri" w:eastAsia="Calibri" w:hAnsi="Calibri" w:cs="Times New Roman"/>
          <w:sz w:val="18"/>
          <w:szCs w:val="18"/>
        </w:rPr>
        <w:t>Name:</w:t>
      </w:r>
      <w:r w:rsidRPr="00B7090B">
        <w:rPr>
          <w:rFonts w:ascii="Calibri" w:eastAsia="Calibri" w:hAnsi="Calibri" w:cs="Times New Roman"/>
          <w:sz w:val="18"/>
          <w:szCs w:val="18"/>
        </w:rPr>
        <w:tab/>
        <w:t>____________________________________</w:t>
      </w:r>
    </w:p>
    <w:p w14:paraId="55735F5F" w14:textId="77777777" w:rsidR="00B7090B" w:rsidRPr="00B7090B" w:rsidRDefault="00B7090B" w:rsidP="00B7090B">
      <w:pPr>
        <w:spacing w:after="120" w:line="276" w:lineRule="auto"/>
        <w:ind w:left="3600" w:firstLine="720"/>
        <w:rPr>
          <w:rFonts w:ascii="Calibri" w:eastAsia="Calibri" w:hAnsi="Calibri" w:cs="Times New Roman"/>
          <w:sz w:val="18"/>
          <w:szCs w:val="18"/>
        </w:rPr>
      </w:pPr>
      <w:r w:rsidRPr="00B7090B">
        <w:rPr>
          <w:rFonts w:ascii="Calibri" w:eastAsia="Calibri" w:hAnsi="Calibri" w:cs="Times New Roman"/>
          <w:sz w:val="18"/>
          <w:szCs w:val="18"/>
        </w:rPr>
        <w:t>Title:</w:t>
      </w:r>
      <w:r w:rsidRPr="00B7090B">
        <w:rPr>
          <w:rFonts w:ascii="Calibri" w:eastAsia="Calibri" w:hAnsi="Calibri" w:cs="Times New Roman"/>
          <w:sz w:val="18"/>
          <w:szCs w:val="18"/>
        </w:rPr>
        <w:tab/>
        <w:t>____________________________________</w:t>
      </w:r>
    </w:p>
    <w:p w14:paraId="461E983A"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sz w:val="18"/>
          <w:szCs w:val="18"/>
        </w:rPr>
        <w:tab/>
      </w:r>
    </w:p>
    <w:p w14:paraId="1EC2C54F" w14:textId="77777777" w:rsidR="00B7090B" w:rsidRPr="00B7090B" w:rsidRDefault="00B7090B" w:rsidP="00B7090B">
      <w:pPr>
        <w:spacing w:after="120" w:line="276" w:lineRule="auto"/>
        <w:ind w:left="3600" w:firstLine="720"/>
        <w:rPr>
          <w:rFonts w:ascii="Calibri" w:eastAsia="Calibri" w:hAnsi="Calibri" w:cs="Times New Roman"/>
          <w:b/>
          <w:sz w:val="18"/>
          <w:szCs w:val="18"/>
        </w:rPr>
      </w:pPr>
      <w:r w:rsidRPr="00B7090B">
        <w:rPr>
          <w:rFonts w:ascii="Calibri" w:eastAsia="Calibri" w:hAnsi="Calibri" w:cs="Times New Roman"/>
          <w:b/>
          <w:sz w:val="18"/>
          <w:szCs w:val="18"/>
        </w:rPr>
        <w:t>Provider:</w:t>
      </w:r>
    </w:p>
    <w:p w14:paraId="3118322E" w14:textId="77777777" w:rsidR="00B7090B" w:rsidRPr="00B7090B" w:rsidRDefault="00B7090B" w:rsidP="00B7090B">
      <w:pPr>
        <w:spacing w:after="120" w:line="276" w:lineRule="auto"/>
        <w:rPr>
          <w:rFonts w:ascii="Calibri" w:eastAsia="Calibri" w:hAnsi="Calibri" w:cs="Times New Roman"/>
          <w:sz w:val="18"/>
          <w:szCs w:val="18"/>
        </w:rPr>
      </w:pPr>
    </w:p>
    <w:p w14:paraId="0849D752" w14:textId="77777777" w:rsidR="00B7090B" w:rsidRPr="00B7090B" w:rsidRDefault="00B7090B" w:rsidP="00B7090B">
      <w:pPr>
        <w:spacing w:after="120" w:line="276" w:lineRule="auto"/>
        <w:ind w:left="3600" w:firstLine="720"/>
        <w:rPr>
          <w:rFonts w:ascii="Calibri" w:eastAsia="Calibri" w:hAnsi="Calibri" w:cs="Times New Roman"/>
          <w:sz w:val="18"/>
          <w:szCs w:val="18"/>
        </w:rPr>
      </w:pPr>
      <w:r w:rsidRPr="00B7090B">
        <w:rPr>
          <w:rFonts w:ascii="Calibri" w:eastAsia="Calibri" w:hAnsi="Calibri" w:cs="Times New Roman"/>
          <w:sz w:val="18"/>
          <w:szCs w:val="18"/>
        </w:rPr>
        <w:t>By:</w:t>
      </w:r>
      <w:r w:rsidRPr="00B7090B">
        <w:rPr>
          <w:rFonts w:ascii="Calibri" w:eastAsia="Calibri" w:hAnsi="Calibri" w:cs="Times New Roman"/>
          <w:sz w:val="18"/>
          <w:szCs w:val="18"/>
        </w:rPr>
        <w:tab/>
        <w:t>____________________________________</w:t>
      </w:r>
    </w:p>
    <w:p w14:paraId="13D618A4" w14:textId="77777777" w:rsidR="00B7090B" w:rsidRPr="00B7090B" w:rsidRDefault="00B7090B" w:rsidP="00B7090B">
      <w:pPr>
        <w:spacing w:after="120" w:line="276" w:lineRule="auto"/>
        <w:rPr>
          <w:rFonts w:ascii="Calibri" w:eastAsia="Calibri" w:hAnsi="Calibri" w:cs="Times New Roman"/>
          <w:sz w:val="18"/>
          <w:szCs w:val="18"/>
        </w:rPr>
      </w:pPr>
      <w:r w:rsidRPr="00B7090B">
        <w:rPr>
          <w:rFonts w:ascii="Calibri" w:eastAsia="Calibri" w:hAnsi="Calibri" w:cs="Times New Roman"/>
          <w:sz w:val="18"/>
          <w:szCs w:val="18"/>
        </w:rPr>
        <w:tab/>
      </w:r>
      <w:r w:rsidRPr="00B7090B">
        <w:rPr>
          <w:rFonts w:ascii="Calibri" w:eastAsia="Calibri" w:hAnsi="Calibri" w:cs="Times New Roman"/>
          <w:sz w:val="18"/>
          <w:szCs w:val="18"/>
        </w:rPr>
        <w:tab/>
      </w:r>
      <w:r w:rsidRPr="00B7090B">
        <w:rPr>
          <w:rFonts w:ascii="Calibri" w:eastAsia="Calibri" w:hAnsi="Calibri" w:cs="Times New Roman"/>
          <w:sz w:val="18"/>
          <w:szCs w:val="18"/>
        </w:rPr>
        <w:tab/>
      </w:r>
      <w:r w:rsidRPr="00B7090B">
        <w:rPr>
          <w:rFonts w:ascii="Calibri" w:eastAsia="Calibri" w:hAnsi="Calibri" w:cs="Times New Roman"/>
          <w:sz w:val="18"/>
          <w:szCs w:val="18"/>
        </w:rPr>
        <w:tab/>
      </w:r>
      <w:r w:rsidRPr="00B7090B">
        <w:rPr>
          <w:rFonts w:ascii="Calibri" w:eastAsia="Calibri" w:hAnsi="Calibri" w:cs="Times New Roman"/>
          <w:sz w:val="18"/>
          <w:szCs w:val="18"/>
        </w:rPr>
        <w:tab/>
      </w:r>
      <w:r w:rsidRPr="00B7090B">
        <w:rPr>
          <w:rFonts w:ascii="Calibri" w:eastAsia="Calibri" w:hAnsi="Calibri" w:cs="Times New Roman"/>
          <w:sz w:val="18"/>
          <w:szCs w:val="18"/>
        </w:rPr>
        <w:tab/>
        <w:t>Name:</w:t>
      </w:r>
      <w:r w:rsidRPr="00B7090B">
        <w:rPr>
          <w:rFonts w:ascii="Calibri" w:eastAsia="Calibri" w:hAnsi="Calibri" w:cs="Times New Roman"/>
          <w:sz w:val="18"/>
          <w:szCs w:val="18"/>
        </w:rPr>
        <w:tab/>
        <w:t>____________________________________</w:t>
      </w:r>
    </w:p>
    <w:p w14:paraId="177C19BB" w14:textId="77777777" w:rsidR="00B7090B" w:rsidRPr="00B7090B" w:rsidRDefault="00B7090B" w:rsidP="00B7090B">
      <w:pPr>
        <w:spacing w:after="120" w:line="276" w:lineRule="auto"/>
        <w:ind w:left="3600" w:firstLine="720"/>
        <w:rPr>
          <w:rFonts w:ascii="Calibri" w:eastAsia="Calibri" w:hAnsi="Calibri" w:cs="Times New Roman"/>
          <w:sz w:val="18"/>
          <w:szCs w:val="18"/>
        </w:rPr>
      </w:pPr>
      <w:r w:rsidRPr="00B7090B">
        <w:rPr>
          <w:rFonts w:ascii="Calibri" w:eastAsia="Calibri" w:hAnsi="Calibri" w:cs="Times New Roman"/>
          <w:sz w:val="18"/>
          <w:szCs w:val="18"/>
        </w:rPr>
        <w:t>Title:</w:t>
      </w:r>
      <w:r w:rsidRPr="00B7090B">
        <w:rPr>
          <w:rFonts w:ascii="Calibri" w:eastAsia="Calibri" w:hAnsi="Calibri" w:cs="Times New Roman"/>
          <w:sz w:val="18"/>
          <w:szCs w:val="18"/>
        </w:rPr>
        <w:tab/>
        <w:t>____________________________________</w:t>
      </w:r>
    </w:p>
    <w:p w14:paraId="0EF3DFB9" w14:textId="77777777" w:rsidR="00B7090B" w:rsidRPr="00B7090B" w:rsidRDefault="00B7090B" w:rsidP="00B7090B">
      <w:pPr>
        <w:spacing w:after="120" w:line="276" w:lineRule="auto"/>
        <w:ind w:left="3600" w:firstLine="720"/>
        <w:rPr>
          <w:rFonts w:ascii="Calibri" w:eastAsia="Calibri" w:hAnsi="Calibri" w:cs="Times New Roman"/>
          <w:sz w:val="20"/>
          <w:szCs w:val="20"/>
        </w:rPr>
      </w:pPr>
    </w:p>
    <w:p w14:paraId="3CDA65F1" w14:textId="77777777" w:rsidR="00B7090B" w:rsidRPr="00B7090B" w:rsidRDefault="00B7090B" w:rsidP="00B7090B">
      <w:pPr>
        <w:spacing w:after="120" w:line="276" w:lineRule="auto"/>
        <w:rPr>
          <w:rFonts w:ascii="Calibri" w:eastAsia="Calibri" w:hAnsi="Calibri" w:cs="Times New Roman"/>
          <w:sz w:val="20"/>
          <w:szCs w:val="20"/>
        </w:rPr>
      </w:pPr>
    </w:p>
    <w:p w14:paraId="2185AF10" w14:textId="77777777" w:rsidR="00B7090B" w:rsidRPr="00B7090B" w:rsidRDefault="00B7090B" w:rsidP="00B7090B">
      <w:pPr>
        <w:spacing w:after="200" w:line="276" w:lineRule="auto"/>
        <w:rPr>
          <w:rFonts w:ascii="Calibri" w:eastAsia="Calibri" w:hAnsi="Calibri" w:cs="Times New Roman"/>
          <w:sz w:val="20"/>
          <w:szCs w:val="20"/>
        </w:rPr>
      </w:pPr>
      <w:r w:rsidRPr="00B7090B">
        <w:rPr>
          <w:rFonts w:ascii="Calibri" w:eastAsia="Calibri" w:hAnsi="Calibri" w:cs="Times New Roman"/>
          <w:sz w:val="20"/>
          <w:szCs w:val="20"/>
        </w:rPr>
        <w:br w:type="page"/>
      </w:r>
    </w:p>
    <w:p w14:paraId="2099AA7E" w14:textId="77777777" w:rsidR="00B7090B" w:rsidRPr="00B7090B" w:rsidRDefault="00B7090B" w:rsidP="00CD0DDC">
      <w:pPr>
        <w:spacing w:after="0" w:line="240" w:lineRule="auto"/>
        <w:jc w:val="center"/>
        <w:rPr>
          <w:rFonts w:ascii="Calibri" w:eastAsia="Calibri" w:hAnsi="Calibri" w:cs="Times New Roman"/>
          <w:b/>
          <w:sz w:val="20"/>
          <w:szCs w:val="20"/>
        </w:rPr>
      </w:pPr>
      <w:r w:rsidRPr="00B7090B">
        <w:rPr>
          <w:rFonts w:ascii="Calibri" w:eastAsia="Calibri" w:hAnsi="Calibri" w:cs="Times New Roman"/>
          <w:b/>
          <w:sz w:val="20"/>
          <w:szCs w:val="20"/>
        </w:rPr>
        <w:lastRenderedPageBreak/>
        <w:t>Schedule A</w:t>
      </w:r>
    </w:p>
    <w:p w14:paraId="422E67A9" w14:textId="77777777" w:rsidR="00B7090B" w:rsidRPr="00B7090B" w:rsidRDefault="00B7090B" w:rsidP="00CD0DDC">
      <w:pPr>
        <w:spacing w:after="0" w:line="240" w:lineRule="auto"/>
        <w:jc w:val="center"/>
        <w:rPr>
          <w:rFonts w:ascii="Calibri" w:eastAsia="Calibri" w:hAnsi="Calibri" w:cs="Times New Roman"/>
          <w:sz w:val="20"/>
          <w:szCs w:val="20"/>
        </w:rPr>
      </w:pPr>
      <w:r w:rsidRPr="00B7090B">
        <w:rPr>
          <w:rFonts w:ascii="Calibri" w:eastAsia="Calibri" w:hAnsi="Calibri" w:cs="Times New Roman"/>
          <w:b/>
          <w:sz w:val="20"/>
          <w:szCs w:val="20"/>
        </w:rPr>
        <w:t>Scope of Services</w:t>
      </w:r>
    </w:p>
    <w:p w14:paraId="094B879A" w14:textId="77777777" w:rsidR="00B7090B" w:rsidRPr="00B7090B" w:rsidRDefault="00B7090B" w:rsidP="00CD0DDC">
      <w:pPr>
        <w:spacing w:after="0" w:line="240" w:lineRule="auto"/>
        <w:rPr>
          <w:rFonts w:ascii="Calibri" w:eastAsia="Calibri" w:hAnsi="Calibri" w:cs="Times New Roman"/>
          <w:b/>
          <w:sz w:val="18"/>
          <w:szCs w:val="18"/>
          <w:u w:val="single"/>
        </w:rPr>
      </w:pPr>
    </w:p>
    <w:p w14:paraId="319DE42E" w14:textId="77777777" w:rsidR="00B7090B" w:rsidRPr="00B7090B" w:rsidRDefault="00B7090B" w:rsidP="00CD0DDC">
      <w:pPr>
        <w:spacing w:after="0" w:line="240" w:lineRule="auto"/>
        <w:rPr>
          <w:rFonts w:ascii="Calibri" w:eastAsia="Calibri" w:hAnsi="Calibri" w:cs="Times New Roman"/>
          <w:sz w:val="18"/>
          <w:szCs w:val="18"/>
        </w:rPr>
      </w:pPr>
      <w:r w:rsidRPr="00B7090B">
        <w:rPr>
          <w:rFonts w:ascii="Calibri" w:eastAsia="Calibri" w:hAnsi="Calibri" w:cs="Times New Roman"/>
          <w:b/>
          <w:sz w:val="18"/>
          <w:szCs w:val="18"/>
          <w:u w:val="single"/>
        </w:rPr>
        <w:t>Description of Services and Deliverables</w:t>
      </w:r>
      <w:r w:rsidRPr="00B7090B">
        <w:rPr>
          <w:rFonts w:ascii="Calibri" w:eastAsia="Calibri" w:hAnsi="Calibri" w:cs="Times New Roman"/>
          <w:sz w:val="18"/>
          <w:szCs w:val="18"/>
        </w:rPr>
        <w:t>:</w:t>
      </w:r>
    </w:p>
    <w:sdt>
      <w:sdtPr>
        <w:rPr>
          <w:rFonts w:ascii="Calibri" w:eastAsia="Calibri" w:hAnsi="Calibri" w:cs="Times New Roman"/>
          <w:sz w:val="18"/>
          <w:szCs w:val="18"/>
        </w:rPr>
        <w:id w:val="-1250344737"/>
        <w:placeholder>
          <w:docPart w:val="B94F638605654B2AA8671DA781F24469"/>
        </w:placeholder>
        <w:showingPlcHdr/>
      </w:sdtPr>
      <w:sdtEndPr/>
      <w:sdtContent>
        <w:p w14:paraId="11478C42" w14:textId="77777777" w:rsidR="00B7090B" w:rsidRPr="00B7090B" w:rsidRDefault="00B7090B" w:rsidP="00CD0DDC">
          <w:pPr>
            <w:spacing w:after="0" w:line="240" w:lineRule="auto"/>
            <w:rPr>
              <w:rFonts w:ascii="Calibri" w:eastAsia="Calibri" w:hAnsi="Calibri" w:cs="Times New Roman"/>
              <w:sz w:val="18"/>
              <w:szCs w:val="18"/>
            </w:rPr>
          </w:pPr>
          <w:r w:rsidRPr="00044241">
            <w:rPr>
              <w:rFonts w:ascii="Calibri" w:eastAsia="Calibri" w:hAnsi="Calibri" w:cs="Times New Roman"/>
              <w:color w:val="808080"/>
              <w:sz w:val="18"/>
              <w:szCs w:val="18"/>
              <w:highlight w:val="yellow"/>
            </w:rPr>
            <w:t>Enter detailed description of the Services that are expected from the Provider. List any expected Deliverables.</w:t>
          </w:r>
        </w:p>
      </w:sdtContent>
    </w:sdt>
    <w:p w14:paraId="00DC87C3" w14:textId="77777777" w:rsidR="00B7090B" w:rsidRDefault="00B7090B" w:rsidP="00CD0DDC">
      <w:pPr>
        <w:spacing w:after="0" w:line="240" w:lineRule="auto"/>
        <w:rPr>
          <w:rFonts w:ascii="Calibri" w:eastAsia="Calibri" w:hAnsi="Calibri" w:cs="Times New Roman"/>
          <w:b/>
          <w:sz w:val="18"/>
          <w:szCs w:val="18"/>
          <w:u w:val="single"/>
        </w:rPr>
      </w:pPr>
    </w:p>
    <w:p w14:paraId="111AC901" w14:textId="77777777" w:rsidR="00CD0DDC" w:rsidRPr="00B7090B" w:rsidRDefault="00CD0DDC" w:rsidP="00CD0DDC">
      <w:pPr>
        <w:spacing w:after="0" w:line="240" w:lineRule="auto"/>
        <w:rPr>
          <w:rFonts w:ascii="Calibri" w:eastAsia="Calibri" w:hAnsi="Calibri" w:cs="Times New Roman"/>
          <w:b/>
          <w:sz w:val="18"/>
          <w:szCs w:val="18"/>
          <w:u w:val="single"/>
        </w:rPr>
      </w:pPr>
    </w:p>
    <w:p w14:paraId="2750F7C4" w14:textId="77777777" w:rsidR="00B7090B" w:rsidRPr="00B7090B" w:rsidRDefault="00B7090B" w:rsidP="00CD0DDC">
      <w:pPr>
        <w:spacing w:after="0" w:line="240" w:lineRule="auto"/>
        <w:rPr>
          <w:rFonts w:ascii="Calibri" w:eastAsia="Calibri" w:hAnsi="Calibri" w:cs="Times New Roman"/>
          <w:sz w:val="18"/>
          <w:szCs w:val="18"/>
        </w:rPr>
      </w:pPr>
      <w:r w:rsidRPr="00B7090B">
        <w:rPr>
          <w:rFonts w:ascii="Calibri" w:eastAsia="Calibri" w:hAnsi="Calibri" w:cs="Times New Roman"/>
          <w:b/>
          <w:sz w:val="18"/>
          <w:szCs w:val="18"/>
          <w:u w:val="single"/>
        </w:rPr>
        <w:t>Location(s)</w:t>
      </w:r>
      <w:r w:rsidRPr="00B7090B">
        <w:rPr>
          <w:rFonts w:ascii="Calibri" w:eastAsia="Calibri" w:hAnsi="Calibri" w:cs="Times New Roman"/>
          <w:b/>
          <w:sz w:val="18"/>
          <w:szCs w:val="18"/>
        </w:rPr>
        <w:t>:</w:t>
      </w:r>
    </w:p>
    <w:sdt>
      <w:sdtPr>
        <w:rPr>
          <w:rFonts w:ascii="Calibri" w:eastAsia="Calibri" w:hAnsi="Calibri" w:cs="Times New Roman"/>
          <w:sz w:val="18"/>
          <w:szCs w:val="18"/>
        </w:rPr>
        <w:id w:val="1966234742"/>
        <w:placeholder>
          <w:docPart w:val="88BBC17D871042E48A0B8761DB1BFE53"/>
        </w:placeholder>
        <w:showingPlcHdr/>
      </w:sdtPr>
      <w:sdtEndPr/>
      <w:sdtContent>
        <w:p w14:paraId="683DEF52" w14:textId="77777777" w:rsidR="00B7090B" w:rsidRPr="00B7090B" w:rsidRDefault="00B7090B" w:rsidP="00CD0DDC">
          <w:pPr>
            <w:spacing w:after="0" w:line="240" w:lineRule="auto"/>
            <w:rPr>
              <w:rFonts w:ascii="Calibri" w:eastAsia="Calibri" w:hAnsi="Calibri" w:cs="Times New Roman"/>
              <w:sz w:val="18"/>
              <w:szCs w:val="18"/>
            </w:rPr>
          </w:pPr>
          <w:r w:rsidRPr="00044241">
            <w:rPr>
              <w:rFonts w:ascii="Calibri" w:eastAsia="Calibri" w:hAnsi="Calibri" w:cs="Times New Roman"/>
              <w:color w:val="808080"/>
              <w:sz w:val="18"/>
              <w:szCs w:val="18"/>
              <w:highlight w:val="yellow"/>
            </w:rPr>
            <w:t>Identify the location(s) where the Services will be performed.</w:t>
          </w:r>
        </w:p>
      </w:sdtContent>
    </w:sdt>
    <w:p w14:paraId="2B130F52" w14:textId="77777777" w:rsidR="00B7090B" w:rsidRDefault="00B7090B" w:rsidP="00CD0DDC">
      <w:pPr>
        <w:spacing w:after="0" w:line="240" w:lineRule="auto"/>
        <w:rPr>
          <w:rFonts w:ascii="Calibri" w:eastAsia="Calibri" w:hAnsi="Calibri" w:cs="Times New Roman"/>
          <w:sz w:val="18"/>
          <w:szCs w:val="18"/>
        </w:rPr>
      </w:pPr>
    </w:p>
    <w:p w14:paraId="01723BAE" w14:textId="77777777" w:rsidR="00CD0DDC" w:rsidRPr="00B7090B" w:rsidRDefault="00CD0DDC" w:rsidP="00CD0DDC">
      <w:pPr>
        <w:spacing w:after="0" w:line="240" w:lineRule="auto"/>
        <w:rPr>
          <w:rFonts w:ascii="Calibri" w:eastAsia="Calibri" w:hAnsi="Calibri" w:cs="Times New Roman"/>
          <w:sz w:val="18"/>
          <w:szCs w:val="18"/>
        </w:rPr>
      </w:pPr>
    </w:p>
    <w:p w14:paraId="153F7596" w14:textId="77777777" w:rsidR="00B7090B" w:rsidRPr="00B7090B" w:rsidRDefault="00B7090B" w:rsidP="00CD0DDC">
      <w:pPr>
        <w:spacing w:after="0" w:line="240" w:lineRule="auto"/>
        <w:rPr>
          <w:rFonts w:ascii="Calibri" w:eastAsia="Calibri" w:hAnsi="Calibri" w:cs="Times New Roman"/>
          <w:b/>
          <w:sz w:val="18"/>
          <w:szCs w:val="18"/>
          <w:u w:val="single"/>
        </w:rPr>
      </w:pPr>
      <w:r w:rsidRPr="00B7090B">
        <w:rPr>
          <w:rFonts w:ascii="Calibri" w:eastAsia="Calibri" w:hAnsi="Calibri" w:cs="Times New Roman"/>
          <w:b/>
          <w:sz w:val="18"/>
          <w:szCs w:val="18"/>
          <w:u w:val="single"/>
        </w:rPr>
        <w:t>Acceptance Criteria / Acceptance Testing Procedures</w:t>
      </w:r>
      <w:r w:rsidRPr="00B7090B">
        <w:rPr>
          <w:rFonts w:ascii="Calibri" w:eastAsia="Calibri" w:hAnsi="Calibri" w:cs="Times New Roman"/>
          <w:b/>
          <w:sz w:val="18"/>
          <w:szCs w:val="18"/>
        </w:rPr>
        <w:t>:</w:t>
      </w:r>
    </w:p>
    <w:sdt>
      <w:sdtPr>
        <w:rPr>
          <w:rFonts w:ascii="Calibri" w:eastAsia="Calibri" w:hAnsi="Calibri" w:cs="Times New Roman"/>
          <w:sz w:val="18"/>
          <w:szCs w:val="18"/>
        </w:rPr>
        <w:id w:val="-627309537"/>
        <w:placeholder>
          <w:docPart w:val="4D5CB563E17B488596A137A94B62E2A8"/>
        </w:placeholder>
        <w:showingPlcHdr/>
      </w:sdtPr>
      <w:sdtEndPr/>
      <w:sdtContent>
        <w:p w14:paraId="3E8EC931" w14:textId="77777777" w:rsidR="00B7090B" w:rsidRPr="00B7090B" w:rsidRDefault="00B7090B" w:rsidP="00CD0DDC">
          <w:pPr>
            <w:spacing w:after="0" w:line="240" w:lineRule="auto"/>
            <w:rPr>
              <w:rFonts w:ascii="Calibri" w:eastAsia="Calibri" w:hAnsi="Calibri" w:cs="Times New Roman"/>
              <w:sz w:val="18"/>
              <w:szCs w:val="18"/>
            </w:rPr>
          </w:pPr>
          <w:r w:rsidRPr="00044241">
            <w:rPr>
              <w:rFonts w:ascii="Calibri" w:eastAsia="Calibri" w:hAnsi="Calibri" w:cs="Times New Roman"/>
              <w:color w:val="808080"/>
              <w:sz w:val="18"/>
              <w:szCs w:val="18"/>
              <w:highlight w:val="yellow"/>
            </w:rPr>
            <w:t>If applicable, identify any procedures/requirements for the testing and acceptance of the Services and/or Deliverables that are required by the University before the Services or Deliverables are deemed to have been accepted.</w:t>
          </w:r>
        </w:p>
      </w:sdtContent>
    </w:sdt>
    <w:p w14:paraId="06C94481" w14:textId="77777777" w:rsidR="00B7090B" w:rsidRDefault="00B7090B" w:rsidP="00CD0DDC">
      <w:pPr>
        <w:spacing w:after="0" w:line="240" w:lineRule="auto"/>
        <w:rPr>
          <w:rFonts w:ascii="Calibri" w:eastAsia="Calibri" w:hAnsi="Calibri" w:cs="Times New Roman"/>
          <w:b/>
          <w:sz w:val="18"/>
          <w:szCs w:val="18"/>
          <w:u w:val="single"/>
        </w:rPr>
      </w:pPr>
    </w:p>
    <w:p w14:paraId="3622BB26" w14:textId="77777777" w:rsidR="00CD0DDC" w:rsidRPr="00B7090B" w:rsidRDefault="00CD0DDC" w:rsidP="00CD0DDC">
      <w:pPr>
        <w:spacing w:after="0" w:line="240" w:lineRule="auto"/>
        <w:rPr>
          <w:rFonts w:ascii="Calibri" w:eastAsia="Calibri" w:hAnsi="Calibri" w:cs="Times New Roman"/>
          <w:b/>
          <w:sz w:val="18"/>
          <w:szCs w:val="18"/>
          <w:u w:val="single"/>
        </w:rPr>
      </w:pPr>
    </w:p>
    <w:p w14:paraId="7255CB52" w14:textId="77777777" w:rsidR="00B7090B" w:rsidRPr="00B7090B" w:rsidRDefault="00B7090B" w:rsidP="00CD0DDC">
      <w:pPr>
        <w:spacing w:after="0" w:line="240" w:lineRule="auto"/>
        <w:rPr>
          <w:rFonts w:ascii="Calibri" w:eastAsia="Calibri" w:hAnsi="Calibri" w:cs="Times New Roman"/>
          <w:b/>
          <w:sz w:val="18"/>
          <w:szCs w:val="18"/>
          <w:u w:val="single"/>
        </w:rPr>
      </w:pPr>
      <w:r w:rsidRPr="00B7090B">
        <w:rPr>
          <w:rFonts w:ascii="Calibri" w:eastAsia="Calibri" w:hAnsi="Calibri" w:cs="Times New Roman"/>
          <w:b/>
          <w:sz w:val="18"/>
          <w:szCs w:val="18"/>
          <w:u w:val="single"/>
        </w:rPr>
        <w:t>Dates/Deadlines/Milestones and Time(s) of Services</w:t>
      </w:r>
      <w:r w:rsidRPr="00B7090B">
        <w:rPr>
          <w:rFonts w:ascii="Calibri" w:eastAsia="Calibri" w:hAnsi="Calibri" w:cs="Times New Roman"/>
          <w:b/>
          <w:sz w:val="18"/>
          <w:szCs w:val="18"/>
        </w:rPr>
        <w:t>:</w:t>
      </w:r>
    </w:p>
    <w:sdt>
      <w:sdtPr>
        <w:rPr>
          <w:rFonts w:ascii="Calibri" w:eastAsia="Calibri" w:hAnsi="Calibri" w:cs="Times New Roman"/>
          <w:sz w:val="18"/>
          <w:szCs w:val="18"/>
        </w:rPr>
        <w:id w:val="2110312530"/>
        <w:placeholder>
          <w:docPart w:val="F262041B1FC549D79303FCD231DB3A04"/>
        </w:placeholder>
        <w:showingPlcHdr/>
      </w:sdtPr>
      <w:sdtEndPr/>
      <w:sdtContent>
        <w:p w14:paraId="60660D69" w14:textId="77777777" w:rsidR="00B7090B" w:rsidRPr="00B7090B" w:rsidRDefault="00B7090B" w:rsidP="00CD0DDC">
          <w:pPr>
            <w:spacing w:after="0" w:line="240" w:lineRule="auto"/>
            <w:rPr>
              <w:rFonts w:ascii="Calibri" w:eastAsia="Calibri" w:hAnsi="Calibri" w:cs="Times New Roman"/>
              <w:sz w:val="18"/>
              <w:szCs w:val="18"/>
            </w:rPr>
          </w:pPr>
          <w:r w:rsidRPr="00044241">
            <w:rPr>
              <w:rFonts w:ascii="Calibri" w:eastAsia="Calibri" w:hAnsi="Calibri" w:cs="Times New Roman"/>
              <w:color w:val="808080"/>
              <w:sz w:val="18"/>
              <w:szCs w:val="18"/>
              <w:highlight w:val="yellow"/>
            </w:rPr>
            <w:t>Identify the date(s) when Services are to be performed including any required deadline/milestone schedules. If applicable, specify the time(s) of day when Services are to be performed.</w:t>
          </w:r>
        </w:p>
      </w:sdtContent>
    </w:sdt>
    <w:p w14:paraId="461D6277" w14:textId="77777777" w:rsidR="00B7090B" w:rsidRPr="00B7090B" w:rsidRDefault="00B7090B" w:rsidP="00CD0DDC">
      <w:pPr>
        <w:spacing w:after="0" w:line="240" w:lineRule="auto"/>
        <w:rPr>
          <w:rFonts w:ascii="Calibri" w:eastAsia="Calibri" w:hAnsi="Calibri" w:cs="Times New Roman"/>
          <w:b/>
          <w:sz w:val="18"/>
          <w:szCs w:val="18"/>
          <w:u w:val="single"/>
        </w:rPr>
      </w:pPr>
    </w:p>
    <w:p w14:paraId="584456D7" w14:textId="77777777" w:rsidR="00CD0DDC" w:rsidRDefault="00B7090B" w:rsidP="00CD0DDC">
      <w:pPr>
        <w:spacing w:after="0" w:line="240" w:lineRule="auto"/>
        <w:rPr>
          <w:rFonts w:ascii="Calibri" w:eastAsia="Calibri" w:hAnsi="Calibri" w:cs="Times New Roman"/>
          <w:b/>
          <w:sz w:val="18"/>
          <w:szCs w:val="18"/>
          <w:u w:val="single"/>
        </w:rPr>
      </w:pPr>
      <w:r w:rsidRPr="00B7090B">
        <w:rPr>
          <w:rFonts w:ascii="Calibri" w:eastAsia="Calibri" w:hAnsi="Calibri" w:cs="Times New Roman"/>
          <w:b/>
          <w:sz w:val="18"/>
          <w:szCs w:val="18"/>
          <w:u w:val="single"/>
        </w:rPr>
        <w:t>List of</w:t>
      </w:r>
    </w:p>
    <w:p w14:paraId="70574997" w14:textId="6D7262C7" w:rsidR="00B7090B" w:rsidRPr="00B7090B" w:rsidRDefault="00B7090B" w:rsidP="00CD0DDC">
      <w:pPr>
        <w:spacing w:after="0" w:line="240" w:lineRule="auto"/>
        <w:rPr>
          <w:rFonts w:ascii="Calibri" w:eastAsia="Calibri" w:hAnsi="Calibri" w:cs="Times New Roman"/>
          <w:b/>
          <w:sz w:val="18"/>
          <w:szCs w:val="18"/>
          <w:u w:val="single"/>
        </w:rPr>
      </w:pPr>
      <w:r w:rsidRPr="00B7090B">
        <w:rPr>
          <w:rFonts w:ascii="Calibri" w:eastAsia="Calibri" w:hAnsi="Calibri" w:cs="Times New Roman"/>
          <w:b/>
          <w:sz w:val="18"/>
          <w:szCs w:val="18"/>
          <w:u w:val="single"/>
        </w:rPr>
        <w:t xml:space="preserve"> Key Personnel</w:t>
      </w:r>
      <w:r w:rsidRPr="00B7090B">
        <w:rPr>
          <w:rFonts w:ascii="Calibri" w:eastAsia="Calibri" w:hAnsi="Calibri" w:cs="Times New Roman"/>
          <w:b/>
          <w:sz w:val="18"/>
          <w:szCs w:val="18"/>
        </w:rPr>
        <w:t>:</w:t>
      </w:r>
    </w:p>
    <w:sdt>
      <w:sdtPr>
        <w:rPr>
          <w:rFonts w:ascii="Calibri" w:eastAsia="Calibri" w:hAnsi="Calibri" w:cs="Times New Roman"/>
          <w:sz w:val="18"/>
          <w:szCs w:val="18"/>
        </w:rPr>
        <w:id w:val="990294337"/>
        <w:placeholder>
          <w:docPart w:val="8473DFB61DF741789BC552BC3ECA778D"/>
        </w:placeholder>
        <w:showingPlcHdr/>
      </w:sdtPr>
      <w:sdtEndPr/>
      <w:sdtContent>
        <w:p w14:paraId="5FAF284E" w14:textId="77777777" w:rsidR="00B7090B" w:rsidRPr="00B7090B" w:rsidRDefault="00B7090B" w:rsidP="00CD0DDC">
          <w:pPr>
            <w:spacing w:after="0" w:line="240" w:lineRule="auto"/>
            <w:rPr>
              <w:rFonts w:ascii="Calibri" w:eastAsia="Calibri" w:hAnsi="Calibri" w:cs="Times New Roman"/>
              <w:b/>
              <w:sz w:val="18"/>
              <w:szCs w:val="18"/>
              <w:u w:val="single"/>
            </w:rPr>
          </w:pPr>
          <w:r w:rsidRPr="00044241">
            <w:rPr>
              <w:rFonts w:ascii="Calibri" w:eastAsia="Calibri" w:hAnsi="Calibri" w:cs="Times New Roman"/>
              <w:color w:val="808080"/>
              <w:sz w:val="18"/>
              <w:szCs w:val="18"/>
              <w:highlight w:val="yellow"/>
            </w:rPr>
            <w:t>If applicable, identify the names and contact information for Provider and University’s key personnel (</w:t>
          </w:r>
          <w:r w:rsidRPr="00044241">
            <w:rPr>
              <w:rFonts w:ascii="Calibri" w:eastAsia="Calibri" w:hAnsi="Calibri" w:cs="Times New Roman"/>
              <w:i/>
              <w:color w:val="808080"/>
              <w:sz w:val="18"/>
              <w:szCs w:val="18"/>
              <w:highlight w:val="yellow"/>
            </w:rPr>
            <w:t>e.g.</w:t>
          </w:r>
          <w:r w:rsidRPr="00044241">
            <w:rPr>
              <w:rFonts w:ascii="Calibri" w:eastAsia="Calibri" w:hAnsi="Calibri" w:cs="Times New Roman"/>
              <w:color w:val="808080"/>
              <w:sz w:val="18"/>
              <w:szCs w:val="18"/>
              <w:highlight w:val="yellow"/>
            </w:rPr>
            <w:t>, a specific project manager).</w:t>
          </w:r>
        </w:p>
      </w:sdtContent>
    </w:sdt>
    <w:p w14:paraId="5DAA1B51" w14:textId="77777777" w:rsidR="00B7090B" w:rsidRDefault="00B7090B" w:rsidP="00CD0DDC">
      <w:pPr>
        <w:spacing w:after="0" w:line="240" w:lineRule="auto"/>
        <w:rPr>
          <w:rFonts w:ascii="Calibri" w:eastAsia="Calibri" w:hAnsi="Calibri" w:cs="Times New Roman"/>
          <w:b/>
          <w:sz w:val="18"/>
          <w:szCs w:val="18"/>
          <w:u w:val="single"/>
        </w:rPr>
      </w:pPr>
    </w:p>
    <w:p w14:paraId="17F0B4EE" w14:textId="77777777" w:rsidR="00CD0DDC" w:rsidRPr="00B7090B" w:rsidRDefault="00CD0DDC" w:rsidP="00CD0DDC">
      <w:pPr>
        <w:spacing w:after="0" w:line="240" w:lineRule="auto"/>
        <w:rPr>
          <w:rFonts w:ascii="Calibri" w:eastAsia="Calibri" w:hAnsi="Calibri" w:cs="Times New Roman"/>
          <w:b/>
          <w:sz w:val="18"/>
          <w:szCs w:val="18"/>
          <w:u w:val="single"/>
        </w:rPr>
      </w:pPr>
    </w:p>
    <w:p w14:paraId="61E6CA3D" w14:textId="77777777" w:rsidR="00B7090B" w:rsidRPr="00B7090B" w:rsidRDefault="00B7090B" w:rsidP="00CD0DDC">
      <w:pPr>
        <w:spacing w:after="0" w:line="240" w:lineRule="auto"/>
        <w:rPr>
          <w:rFonts w:ascii="Calibri" w:eastAsia="Calibri" w:hAnsi="Calibri" w:cs="Times New Roman"/>
          <w:sz w:val="18"/>
          <w:szCs w:val="18"/>
        </w:rPr>
      </w:pPr>
      <w:r w:rsidRPr="00B7090B">
        <w:rPr>
          <w:rFonts w:ascii="Calibri" w:eastAsia="Calibri" w:hAnsi="Calibri" w:cs="Times New Roman"/>
          <w:b/>
          <w:sz w:val="18"/>
          <w:szCs w:val="18"/>
          <w:u w:val="single"/>
        </w:rPr>
        <w:t>Fees and Payment Terms</w:t>
      </w:r>
      <w:r w:rsidRPr="00B7090B">
        <w:rPr>
          <w:rFonts w:ascii="Calibri" w:eastAsia="Calibri" w:hAnsi="Calibri" w:cs="Times New Roman"/>
          <w:sz w:val="18"/>
          <w:szCs w:val="18"/>
        </w:rPr>
        <w:t>:</w:t>
      </w:r>
    </w:p>
    <w:sdt>
      <w:sdtPr>
        <w:rPr>
          <w:rFonts w:ascii="Calibri" w:eastAsia="Calibri" w:hAnsi="Calibri" w:cs="Times New Roman"/>
          <w:sz w:val="18"/>
          <w:szCs w:val="18"/>
          <w:highlight w:val="yellow"/>
        </w:rPr>
        <w:id w:val="1573396169"/>
        <w:placeholder>
          <w:docPart w:val="F7CCC5F5A9B749A2A84254633BCC1838"/>
        </w:placeholder>
        <w:showingPlcHdr/>
      </w:sdtPr>
      <w:sdtEndPr/>
      <w:sdtContent>
        <w:p w14:paraId="6DE981DD" w14:textId="10C52270" w:rsidR="00B7090B" w:rsidRPr="00B7090B" w:rsidRDefault="00B7090B" w:rsidP="00CD0DDC">
          <w:pPr>
            <w:spacing w:after="0" w:line="240" w:lineRule="auto"/>
            <w:rPr>
              <w:rFonts w:ascii="Calibri" w:eastAsia="Calibri" w:hAnsi="Calibri" w:cs="Times New Roman"/>
              <w:sz w:val="18"/>
              <w:szCs w:val="18"/>
            </w:rPr>
          </w:pPr>
          <w:r w:rsidRPr="00044241">
            <w:rPr>
              <w:rFonts w:ascii="Calibri" w:eastAsia="Calibri" w:hAnsi="Calibri" w:cs="Times New Roman"/>
              <w:color w:val="808080"/>
              <w:sz w:val="18"/>
              <w:szCs w:val="18"/>
              <w:highlight w:val="yellow"/>
            </w:rPr>
            <w:t xml:space="preserve">Fees/Rates and payment terms can be specified in Section 1 of the Agreement or, if you have a need for more detailed terms, you can identify those here. As a drafting tip, you want to (a) establish the compensation to be paid to Provider (e.g., flat fee, per diem, hourly rate, insert rate schedule) and (b) include any limits on compensation (e.g., Provider’s total compensation shall not exceed $X.XX without prior written authorization from the University.) </w:t>
          </w:r>
        </w:p>
      </w:sdtContent>
    </w:sdt>
    <w:p w14:paraId="3227F738" w14:textId="77777777" w:rsidR="00B7090B" w:rsidRPr="00B7090B" w:rsidRDefault="00B7090B" w:rsidP="00CD0DDC">
      <w:pPr>
        <w:spacing w:after="0" w:line="240" w:lineRule="auto"/>
        <w:rPr>
          <w:rFonts w:ascii="Calibri" w:eastAsia="Calibri" w:hAnsi="Calibri" w:cs="Times New Roman"/>
          <w:b/>
          <w:sz w:val="18"/>
          <w:szCs w:val="18"/>
          <w:u w:val="single"/>
        </w:rPr>
      </w:pPr>
    </w:p>
    <w:p w14:paraId="4243E39B" w14:textId="77777777" w:rsidR="00B7090B" w:rsidRPr="00B7090B" w:rsidRDefault="00B7090B" w:rsidP="00CD0DDC">
      <w:pPr>
        <w:spacing w:after="0" w:line="240" w:lineRule="auto"/>
        <w:rPr>
          <w:rFonts w:ascii="Calibri" w:eastAsia="Calibri" w:hAnsi="Calibri" w:cs="Times New Roman"/>
          <w:b/>
          <w:sz w:val="18"/>
          <w:szCs w:val="18"/>
          <w:u w:val="single"/>
        </w:rPr>
      </w:pPr>
    </w:p>
    <w:p w14:paraId="417F76FE" w14:textId="77777777" w:rsidR="00B7090B" w:rsidRPr="00B7090B" w:rsidRDefault="00B7090B" w:rsidP="00CD0DDC">
      <w:pPr>
        <w:spacing w:after="0" w:line="240" w:lineRule="auto"/>
        <w:rPr>
          <w:rFonts w:ascii="Calibri" w:eastAsia="Calibri" w:hAnsi="Calibri" w:cs="Times New Roman"/>
          <w:sz w:val="18"/>
          <w:szCs w:val="18"/>
        </w:rPr>
      </w:pPr>
      <w:r w:rsidRPr="00B7090B">
        <w:rPr>
          <w:rFonts w:ascii="Calibri" w:eastAsia="Calibri" w:hAnsi="Calibri" w:cs="Times New Roman"/>
          <w:b/>
          <w:sz w:val="18"/>
          <w:szCs w:val="18"/>
          <w:u w:val="single"/>
        </w:rPr>
        <w:t>Expenses</w:t>
      </w:r>
      <w:r w:rsidRPr="00B7090B">
        <w:rPr>
          <w:rFonts w:ascii="Calibri" w:eastAsia="Calibri" w:hAnsi="Calibri" w:cs="Times New Roman"/>
          <w:sz w:val="18"/>
          <w:szCs w:val="18"/>
        </w:rPr>
        <w:t>:</w:t>
      </w:r>
    </w:p>
    <w:sdt>
      <w:sdtPr>
        <w:rPr>
          <w:rFonts w:ascii="Calibri" w:eastAsia="Calibri" w:hAnsi="Calibri" w:cs="Times New Roman"/>
          <w:sz w:val="18"/>
          <w:szCs w:val="18"/>
        </w:rPr>
        <w:id w:val="-478997249"/>
        <w:placeholder>
          <w:docPart w:val="059E9684813D4DB58E8BD31A3B687093"/>
        </w:placeholder>
        <w:showingPlcHdr/>
      </w:sdtPr>
      <w:sdtEndPr/>
      <w:sdtContent>
        <w:p w14:paraId="5204C544" w14:textId="77777777" w:rsidR="00B7090B" w:rsidRPr="00B7090B" w:rsidRDefault="00B7090B" w:rsidP="00CD0DDC">
          <w:pPr>
            <w:spacing w:after="0" w:line="240" w:lineRule="auto"/>
            <w:rPr>
              <w:rFonts w:ascii="Calibri" w:eastAsia="Calibri" w:hAnsi="Calibri" w:cs="Times New Roman"/>
              <w:sz w:val="18"/>
              <w:szCs w:val="18"/>
            </w:rPr>
          </w:pPr>
          <w:r w:rsidRPr="00044241">
            <w:rPr>
              <w:rFonts w:ascii="Calibri" w:eastAsia="Calibri" w:hAnsi="Calibri" w:cs="Times New Roman"/>
              <w:color w:val="808080"/>
              <w:sz w:val="18"/>
              <w:szCs w:val="18"/>
              <w:highlight w:val="yellow"/>
            </w:rPr>
            <w:t>If the University will reimburse Provider for expenses, it is recommended to describe here the expenses that will be considered reimbursable and not reimbursable, including any pre-approval requirements and/or limits on the total amount of expenses that will be reimbursed.  If expenses will be reimbursed, you should consider requiring that no reimbursement for expenses shall be provided unless Provider substantiates the expenses claimed by submitting to the University receipts or other documentation acceptable to the University. It is recommended that all costs, including reimbursement for travel, lodging, etc., be part of a not-to-exceed amount.</w:t>
          </w:r>
        </w:p>
      </w:sdtContent>
    </w:sdt>
    <w:p w14:paraId="1C109720" w14:textId="77777777" w:rsidR="00B7090B" w:rsidRPr="00B7090B" w:rsidRDefault="00B7090B" w:rsidP="00B7090B">
      <w:pPr>
        <w:spacing w:after="200" w:line="276" w:lineRule="auto"/>
        <w:rPr>
          <w:rFonts w:ascii="Calibri" w:eastAsia="Calibri" w:hAnsi="Calibri" w:cs="Times New Roman"/>
          <w:sz w:val="18"/>
          <w:szCs w:val="18"/>
        </w:rPr>
      </w:pPr>
      <w:r w:rsidRPr="00B7090B">
        <w:rPr>
          <w:rFonts w:ascii="Calibri" w:eastAsia="Calibri" w:hAnsi="Calibri" w:cs="Times New Roman"/>
          <w:sz w:val="18"/>
          <w:szCs w:val="18"/>
        </w:rPr>
        <w:br w:type="page"/>
      </w:r>
    </w:p>
    <w:p w14:paraId="43825CCC" w14:textId="77777777" w:rsidR="00B7090B" w:rsidRPr="00B7090B" w:rsidRDefault="00B7090B" w:rsidP="00B7090B">
      <w:pPr>
        <w:spacing w:after="200" w:line="276" w:lineRule="auto"/>
        <w:jc w:val="center"/>
        <w:rPr>
          <w:rFonts w:ascii="Calibri" w:eastAsia="Calibri" w:hAnsi="Calibri" w:cs="Times New Roman"/>
          <w:b/>
          <w:sz w:val="20"/>
          <w:szCs w:val="20"/>
        </w:rPr>
      </w:pPr>
      <w:r w:rsidRPr="00B7090B">
        <w:rPr>
          <w:rFonts w:ascii="Calibri" w:eastAsia="Calibri" w:hAnsi="Calibri" w:cs="Times New Roman"/>
          <w:b/>
          <w:sz w:val="20"/>
          <w:szCs w:val="20"/>
        </w:rPr>
        <w:lastRenderedPageBreak/>
        <w:t>Schedule B</w:t>
      </w:r>
    </w:p>
    <w:p w14:paraId="7B2EE475" w14:textId="77777777" w:rsidR="00B7090B" w:rsidRPr="00B7090B" w:rsidRDefault="00B7090B" w:rsidP="00B7090B">
      <w:pPr>
        <w:spacing w:after="200" w:line="276" w:lineRule="auto"/>
        <w:jc w:val="center"/>
        <w:rPr>
          <w:rFonts w:ascii="Calibri" w:eastAsia="Calibri" w:hAnsi="Calibri" w:cs="Times New Roman"/>
          <w:sz w:val="18"/>
          <w:szCs w:val="18"/>
        </w:rPr>
      </w:pPr>
      <w:r w:rsidRPr="00B7090B">
        <w:rPr>
          <w:rFonts w:ascii="Calibri" w:eastAsia="Calibri" w:hAnsi="Calibri" w:cs="Times New Roman"/>
          <w:b/>
          <w:sz w:val="20"/>
          <w:szCs w:val="20"/>
        </w:rPr>
        <w:t>Insurance</w:t>
      </w:r>
    </w:p>
    <w:p w14:paraId="50FF615A" w14:textId="77777777" w:rsidR="00B7090B" w:rsidRPr="00B7090B" w:rsidRDefault="00B7090B" w:rsidP="00B7090B">
      <w:pPr>
        <w:numPr>
          <w:ilvl w:val="0"/>
          <w:numId w:val="2"/>
        </w:numPr>
        <w:spacing w:after="200" w:line="276" w:lineRule="auto"/>
        <w:contextualSpacing/>
        <w:rPr>
          <w:rFonts w:ascii="Calibri" w:eastAsia="Calibri" w:hAnsi="Calibri" w:cs="Times New Roman"/>
          <w:sz w:val="18"/>
          <w:szCs w:val="18"/>
        </w:rPr>
      </w:pPr>
      <w:r w:rsidRPr="00B7090B">
        <w:rPr>
          <w:rFonts w:ascii="Calibri" w:eastAsia="Calibri" w:hAnsi="Calibri" w:cs="Times New Roman"/>
          <w:sz w:val="18"/>
          <w:szCs w:val="18"/>
        </w:rPr>
        <w:t xml:space="preserve">At all times during the Term of this Agreement, Provider agrees to carry, at its own expense, at least the following types and amounts of insurance coverage: </w:t>
      </w:r>
    </w:p>
    <w:p w14:paraId="7046957B"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r>
      <w:r w:rsidRPr="00B7090B">
        <w:rPr>
          <w:rFonts w:ascii="Calibri" w:eastAsia="Calibri" w:hAnsi="Calibri" w:cs="Times New Roman"/>
          <w:sz w:val="18"/>
          <w:szCs w:val="18"/>
          <w:u w:val="single"/>
        </w:rPr>
        <w:t>Commercial General Liability</w:t>
      </w:r>
    </w:p>
    <w:p w14:paraId="5EE17D14" w14:textId="77777777" w:rsidR="00B7090B" w:rsidRPr="00B7090B" w:rsidRDefault="00B7090B" w:rsidP="00B7090B">
      <w:pPr>
        <w:spacing w:after="0" w:line="276" w:lineRule="auto"/>
        <w:rPr>
          <w:rFonts w:ascii="Calibri" w:eastAsia="Calibri" w:hAnsi="Calibri" w:cs="Times New Roman"/>
          <w:sz w:val="18"/>
          <w:szCs w:val="18"/>
        </w:rPr>
      </w:pPr>
    </w:p>
    <w:p w14:paraId="0B88499A"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t>$1,000,000</w:t>
      </w:r>
      <w:r w:rsidRPr="00B7090B">
        <w:rPr>
          <w:rFonts w:ascii="Calibri" w:eastAsia="Calibri" w:hAnsi="Calibri" w:cs="Times New Roman"/>
          <w:sz w:val="18"/>
          <w:szCs w:val="18"/>
        </w:rPr>
        <w:tab/>
        <w:t>Each Occurrence</w:t>
      </w:r>
    </w:p>
    <w:p w14:paraId="067C4A8D" w14:textId="77777777" w:rsid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t>$2,000,000</w:t>
      </w:r>
      <w:r w:rsidRPr="00B7090B">
        <w:rPr>
          <w:rFonts w:ascii="Calibri" w:eastAsia="Calibri" w:hAnsi="Calibri" w:cs="Times New Roman"/>
          <w:sz w:val="18"/>
          <w:szCs w:val="18"/>
        </w:rPr>
        <w:tab/>
        <w:t>General Aggregate</w:t>
      </w:r>
    </w:p>
    <w:p w14:paraId="6944C023" w14:textId="77777777" w:rsidR="00C80FFC" w:rsidRDefault="00C80FFC" w:rsidP="00B7090B">
      <w:pPr>
        <w:spacing w:after="0" w:line="276" w:lineRule="auto"/>
        <w:rPr>
          <w:rFonts w:ascii="Calibri" w:eastAsia="Calibri" w:hAnsi="Calibri" w:cs="Times New Roman"/>
          <w:sz w:val="18"/>
          <w:szCs w:val="18"/>
        </w:rPr>
      </w:pPr>
      <w:r>
        <w:rPr>
          <w:rFonts w:ascii="Calibri" w:eastAsia="Calibri" w:hAnsi="Calibri" w:cs="Times New Roman"/>
          <w:sz w:val="18"/>
          <w:szCs w:val="18"/>
        </w:rPr>
        <w:tab/>
        <w:t xml:space="preserve">$1,000,000 </w:t>
      </w:r>
      <w:r>
        <w:rPr>
          <w:rFonts w:ascii="Calibri" w:eastAsia="Calibri" w:hAnsi="Calibri" w:cs="Times New Roman"/>
          <w:sz w:val="18"/>
          <w:szCs w:val="18"/>
        </w:rPr>
        <w:tab/>
        <w:t>Products and Completed Operations</w:t>
      </w:r>
    </w:p>
    <w:p w14:paraId="0D8BF268" w14:textId="77777777" w:rsidR="00C80FFC" w:rsidRDefault="00C80FFC" w:rsidP="00B7090B">
      <w:pPr>
        <w:spacing w:after="0" w:line="276" w:lineRule="auto"/>
        <w:rPr>
          <w:rFonts w:ascii="Calibri" w:eastAsia="Calibri" w:hAnsi="Calibri" w:cs="Times New Roman"/>
          <w:sz w:val="18"/>
          <w:szCs w:val="18"/>
        </w:rPr>
      </w:pPr>
      <w:r>
        <w:rPr>
          <w:rFonts w:ascii="Calibri" w:eastAsia="Calibri" w:hAnsi="Calibri" w:cs="Times New Roman"/>
          <w:sz w:val="18"/>
          <w:szCs w:val="18"/>
        </w:rPr>
        <w:tab/>
        <w:t>$1,000,000</w:t>
      </w:r>
      <w:r>
        <w:rPr>
          <w:rFonts w:ascii="Calibri" w:eastAsia="Calibri" w:hAnsi="Calibri" w:cs="Times New Roman"/>
          <w:sz w:val="18"/>
          <w:szCs w:val="18"/>
        </w:rPr>
        <w:tab/>
        <w:t>Personal and Advertising Injury</w:t>
      </w:r>
    </w:p>
    <w:p w14:paraId="4CDF44A4" w14:textId="77777777" w:rsidR="00C80FFC" w:rsidRDefault="00C80FFC" w:rsidP="00B7090B">
      <w:pPr>
        <w:spacing w:after="0" w:line="276" w:lineRule="auto"/>
        <w:rPr>
          <w:rFonts w:ascii="Calibri" w:eastAsia="Calibri" w:hAnsi="Calibri" w:cs="Times New Roman"/>
          <w:sz w:val="18"/>
          <w:szCs w:val="18"/>
        </w:rPr>
      </w:pPr>
      <w:r>
        <w:rPr>
          <w:rFonts w:ascii="Calibri" w:eastAsia="Calibri" w:hAnsi="Calibri" w:cs="Times New Roman"/>
          <w:sz w:val="18"/>
          <w:szCs w:val="18"/>
        </w:rPr>
        <w:tab/>
        <w:t>$100,000</w:t>
      </w:r>
      <w:r>
        <w:rPr>
          <w:rFonts w:ascii="Calibri" w:eastAsia="Calibri" w:hAnsi="Calibri" w:cs="Times New Roman"/>
          <w:sz w:val="18"/>
          <w:szCs w:val="18"/>
        </w:rPr>
        <w:tab/>
      </w:r>
      <w:r>
        <w:rPr>
          <w:rFonts w:ascii="Calibri" w:eastAsia="Calibri" w:hAnsi="Calibri" w:cs="Times New Roman"/>
          <w:sz w:val="18"/>
          <w:szCs w:val="18"/>
        </w:rPr>
        <w:tab/>
        <w:t>Fire Damage (any one fire)</w:t>
      </w:r>
    </w:p>
    <w:p w14:paraId="2C591EA5" w14:textId="77777777" w:rsidR="00C80FFC" w:rsidRDefault="00C80FFC" w:rsidP="00B7090B">
      <w:pPr>
        <w:spacing w:after="0" w:line="276" w:lineRule="auto"/>
        <w:rPr>
          <w:rFonts w:ascii="Calibri" w:eastAsia="Calibri" w:hAnsi="Calibri" w:cs="Times New Roman"/>
          <w:sz w:val="18"/>
          <w:szCs w:val="18"/>
        </w:rPr>
      </w:pPr>
      <w:r>
        <w:rPr>
          <w:rFonts w:ascii="Calibri" w:eastAsia="Calibri" w:hAnsi="Calibri" w:cs="Times New Roman"/>
          <w:sz w:val="18"/>
          <w:szCs w:val="18"/>
        </w:rPr>
        <w:tab/>
        <w:t>$10,000</w:t>
      </w:r>
      <w:r>
        <w:rPr>
          <w:rFonts w:ascii="Calibri" w:eastAsia="Calibri" w:hAnsi="Calibri" w:cs="Times New Roman"/>
          <w:sz w:val="18"/>
          <w:szCs w:val="18"/>
        </w:rPr>
        <w:tab/>
      </w:r>
      <w:r>
        <w:rPr>
          <w:rFonts w:ascii="Calibri" w:eastAsia="Calibri" w:hAnsi="Calibri" w:cs="Times New Roman"/>
          <w:sz w:val="18"/>
          <w:szCs w:val="18"/>
        </w:rPr>
        <w:tab/>
        <w:t>Medical Expense (any one person)</w:t>
      </w:r>
    </w:p>
    <w:p w14:paraId="71F97C53" w14:textId="77777777" w:rsidR="00C80FFC" w:rsidRDefault="00C80FFC" w:rsidP="00B7090B">
      <w:pPr>
        <w:spacing w:after="0" w:line="276" w:lineRule="auto"/>
        <w:rPr>
          <w:rFonts w:ascii="Calibri" w:eastAsia="Calibri" w:hAnsi="Calibri" w:cs="Times New Roman"/>
          <w:sz w:val="18"/>
          <w:szCs w:val="18"/>
        </w:rPr>
      </w:pPr>
    </w:p>
    <w:p w14:paraId="0B237AEF" w14:textId="77777777" w:rsidR="00C80FFC" w:rsidRPr="00B7090B" w:rsidRDefault="00C80FFC" w:rsidP="00B7090B">
      <w:pPr>
        <w:spacing w:after="0" w:line="276" w:lineRule="auto"/>
        <w:rPr>
          <w:rFonts w:ascii="Calibri" w:eastAsia="Calibri" w:hAnsi="Calibri" w:cs="Times New Roman"/>
          <w:sz w:val="18"/>
          <w:szCs w:val="18"/>
        </w:rPr>
      </w:pPr>
    </w:p>
    <w:p w14:paraId="6B2FE32F"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r>
    </w:p>
    <w:p w14:paraId="272B8367"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r>
      <w:r w:rsidRPr="00B7090B">
        <w:rPr>
          <w:rFonts w:ascii="Calibri" w:eastAsia="Calibri" w:hAnsi="Calibri" w:cs="Times New Roman"/>
          <w:sz w:val="18"/>
          <w:szCs w:val="18"/>
          <w:u w:val="single"/>
        </w:rPr>
        <w:t>Automobile Liability</w:t>
      </w:r>
    </w:p>
    <w:p w14:paraId="4B5CCDAD" w14:textId="77777777" w:rsidR="00B7090B" w:rsidRPr="00B7090B" w:rsidRDefault="00B7090B" w:rsidP="00B7090B">
      <w:pPr>
        <w:spacing w:after="0" w:line="276" w:lineRule="auto"/>
        <w:rPr>
          <w:rFonts w:ascii="Calibri" w:eastAsia="Calibri" w:hAnsi="Calibri" w:cs="Times New Roman"/>
          <w:sz w:val="18"/>
          <w:szCs w:val="18"/>
        </w:rPr>
      </w:pPr>
    </w:p>
    <w:p w14:paraId="424B35B9"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t>$1,000,000</w:t>
      </w:r>
      <w:r w:rsidRPr="00B7090B">
        <w:rPr>
          <w:rFonts w:ascii="Calibri" w:eastAsia="Calibri" w:hAnsi="Calibri" w:cs="Times New Roman"/>
          <w:sz w:val="18"/>
          <w:szCs w:val="18"/>
        </w:rPr>
        <w:tab/>
        <w:t xml:space="preserve">Combined Single Limit for Bodily Injury and Property Damage per </w:t>
      </w:r>
    </w:p>
    <w:p w14:paraId="5A58C5CF"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r>
      <w:r w:rsidRPr="00B7090B">
        <w:rPr>
          <w:rFonts w:ascii="Calibri" w:eastAsia="Calibri" w:hAnsi="Calibri" w:cs="Times New Roman"/>
          <w:sz w:val="18"/>
          <w:szCs w:val="18"/>
        </w:rPr>
        <w:tab/>
      </w:r>
      <w:r w:rsidRPr="00B7090B">
        <w:rPr>
          <w:rFonts w:ascii="Calibri" w:eastAsia="Calibri" w:hAnsi="Calibri" w:cs="Times New Roman"/>
          <w:sz w:val="18"/>
          <w:szCs w:val="18"/>
        </w:rPr>
        <w:tab/>
        <w:t>Accident. Coverage to include hired car and non-owned automobiles.</w:t>
      </w:r>
    </w:p>
    <w:p w14:paraId="1AA97A9B" w14:textId="77777777" w:rsidR="00B7090B" w:rsidRPr="00B7090B" w:rsidRDefault="00B7090B" w:rsidP="00B7090B">
      <w:pPr>
        <w:spacing w:after="0" w:line="276" w:lineRule="auto"/>
        <w:ind w:firstLine="720"/>
        <w:rPr>
          <w:rFonts w:ascii="Calibri" w:eastAsia="Calibri" w:hAnsi="Calibri" w:cs="Times New Roman"/>
          <w:sz w:val="18"/>
          <w:szCs w:val="18"/>
        </w:rPr>
      </w:pPr>
      <w:r w:rsidRPr="00B7090B">
        <w:rPr>
          <w:rFonts w:ascii="Calibri" w:eastAsia="Calibri" w:hAnsi="Calibri" w:cs="Times New Roman"/>
          <w:sz w:val="18"/>
          <w:szCs w:val="18"/>
        </w:rPr>
        <w:t>Or</w:t>
      </w:r>
    </w:p>
    <w:p w14:paraId="72D14F11" w14:textId="77777777" w:rsidR="00B7090B" w:rsidRPr="00B7090B" w:rsidRDefault="00B7090B" w:rsidP="00B7090B">
      <w:pPr>
        <w:spacing w:after="0" w:line="276" w:lineRule="auto"/>
        <w:ind w:firstLine="720"/>
        <w:rPr>
          <w:rFonts w:ascii="Calibri" w:eastAsia="Calibri" w:hAnsi="Calibri" w:cs="Times New Roman"/>
          <w:sz w:val="18"/>
          <w:szCs w:val="18"/>
        </w:rPr>
      </w:pPr>
    </w:p>
    <w:p w14:paraId="62D3394F" w14:textId="77777777" w:rsidR="00B7090B" w:rsidRPr="00B7090B" w:rsidRDefault="00B7090B" w:rsidP="00B7090B">
      <w:pPr>
        <w:spacing w:after="0" w:line="276" w:lineRule="auto"/>
        <w:ind w:firstLine="720"/>
        <w:rPr>
          <w:rFonts w:ascii="Calibri" w:eastAsia="Calibri" w:hAnsi="Calibri" w:cs="Times New Roman"/>
          <w:sz w:val="18"/>
          <w:szCs w:val="18"/>
        </w:rPr>
      </w:pPr>
      <w:r w:rsidRPr="00B7090B">
        <w:rPr>
          <w:rFonts w:ascii="Calibri" w:eastAsia="Calibri" w:hAnsi="Calibri" w:cs="Times New Roman"/>
          <w:sz w:val="18"/>
          <w:szCs w:val="18"/>
        </w:rPr>
        <w:t>Personal auto liability as per Pennsylvania law if Provider is sole proprietor.</w:t>
      </w:r>
    </w:p>
    <w:p w14:paraId="5C4A6889" w14:textId="77777777" w:rsidR="00B7090B" w:rsidRPr="00B7090B" w:rsidRDefault="00B7090B" w:rsidP="00B7090B">
      <w:pPr>
        <w:spacing w:after="0" w:line="276" w:lineRule="auto"/>
        <w:rPr>
          <w:rFonts w:ascii="Calibri" w:eastAsia="Calibri" w:hAnsi="Calibri" w:cs="Times New Roman"/>
          <w:sz w:val="18"/>
          <w:szCs w:val="18"/>
        </w:rPr>
      </w:pPr>
    </w:p>
    <w:p w14:paraId="2D992BA2"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r>
      <w:r w:rsidRPr="00B7090B">
        <w:rPr>
          <w:rFonts w:ascii="Calibri" w:eastAsia="Calibri" w:hAnsi="Calibri" w:cs="Times New Roman"/>
          <w:sz w:val="18"/>
          <w:szCs w:val="18"/>
          <w:u w:val="single"/>
        </w:rPr>
        <w:t xml:space="preserve">Workers’ Compensation </w:t>
      </w:r>
      <w:r w:rsidRPr="00B7090B">
        <w:rPr>
          <w:rFonts w:ascii="Calibri" w:eastAsia="Calibri" w:hAnsi="Calibri" w:cs="Times New Roman"/>
          <w:sz w:val="18"/>
          <w:szCs w:val="18"/>
        </w:rPr>
        <w:t>(not required if Provider is sole proprietor)</w:t>
      </w:r>
    </w:p>
    <w:p w14:paraId="682BB3DA" w14:textId="77777777" w:rsidR="00B7090B" w:rsidRPr="00B7090B" w:rsidRDefault="00B7090B" w:rsidP="00B7090B">
      <w:pPr>
        <w:spacing w:after="0" w:line="276" w:lineRule="auto"/>
        <w:rPr>
          <w:rFonts w:ascii="Calibri" w:eastAsia="Calibri" w:hAnsi="Calibri" w:cs="Times New Roman"/>
          <w:sz w:val="18"/>
          <w:szCs w:val="18"/>
        </w:rPr>
      </w:pPr>
    </w:p>
    <w:p w14:paraId="6F9F8F67"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t xml:space="preserve">Statutory </w:t>
      </w:r>
    </w:p>
    <w:p w14:paraId="574D611F" w14:textId="77777777" w:rsidR="00B7090B" w:rsidRPr="00B7090B" w:rsidRDefault="00B7090B" w:rsidP="00B7090B">
      <w:pPr>
        <w:spacing w:after="0" w:line="276" w:lineRule="auto"/>
        <w:rPr>
          <w:rFonts w:ascii="Calibri" w:eastAsia="Calibri" w:hAnsi="Calibri" w:cs="Times New Roman"/>
          <w:sz w:val="18"/>
          <w:szCs w:val="18"/>
        </w:rPr>
      </w:pPr>
    </w:p>
    <w:p w14:paraId="4E93C218"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r>
      <w:r w:rsidRPr="00B7090B">
        <w:rPr>
          <w:rFonts w:ascii="Calibri" w:eastAsia="Calibri" w:hAnsi="Calibri" w:cs="Times New Roman"/>
          <w:sz w:val="18"/>
          <w:szCs w:val="18"/>
          <w:u w:val="single"/>
        </w:rPr>
        <w:t xml:space="preserve">Employer’s Liability </w:t>
      </w:r>
      <w:r w:rsidRPr="00B7090B">
        <w:rPr>
          <w:rFonts w:ascii="Calibri" w:eastAsia="Calibri" w:hAnsi="Calibri" w:cs="Times New Roman"/>
          <w:sz w:val="18"/>
          <w:szCs w:val="18"/>
        </w:rPr>
        <w:t>(not required if Provider is sole proprietor)</w:t>
      </w:r>
    </w:p>
    <w:p w14:paraId="1589F8C6" w14:textId="77777777" w:rsidR="00B7090B" w:rsidRPr="00B7090B" w:rsidRDefault="00B7090B" w:rsidP="00B7090B">
      <w:pPr>
        <w:spacing w:after="0" w:line="276" w:lineRule="auto"/>
        <w:rPr>
          <w:rFonts w:ascii="Calibri" w:eastAsia="Calibri" w:hAnsi="Calibri" w:cs="Times New Roman"/>
          <w:sz w:val="18"/>
          <w:szCs w:val="18"/>
        </w:rPr>
      </w:pPr>
    </w:p>
    <w:p w14:paraId="6919868A"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t>$1,000,000</w:t>
      </w:r>
      <w:r w:rsidRPr="00B7090B">
        <w:rPr>
          <w:rFonts w:ascii="Calibri" w:eastAsia="Calibri" w:hAnsi="Calibri" w:cs="Times New Roman"/>
          <w:sz w:val="18"/>
          <w:szCs w:val="18"/>
        </w:rPr>
        <w:tab/>
        <w:t>Each Accident</w:t>
      </w:r>
    </w:p>
    <w:p w14:paraId="134B4855"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t>$1,000,000</w:t>
      </w:r>
      <w:r w:rsidRPr="00B7090B">
        <w:rPr>
          <w:rFonts w:ascii="Calibri" w:eastAsia="Calibri" w:hAnsi="Calibri" w:cs="Times New Roman"/>
          <w:sz w:val="18"/>
          <w:szCs w:val="18"/>
        </w:rPr>
        <w:tab/>
        <w:t>Disease – Policy Limit</w:t>
      </w:r>
    </w:p>
    <w:p w14:paraId="4A22A372" w14:textId="77777777" w:rsidR="00B7090B" w:rsidRPr="00B7090B" w:rsidRDefault="00B7090B" w:rsidP="00B7090B">
      <w:pPr>
        <w:spacing w:after="0" w:line="276" w:lineRule="auto"/>
        <w:rPr>
          <w:rFonts w:ascii="Calibri" w:eastAsia="Calibri" w:hAnsi="Calibri" w:cs="Times New Roman"/>
          <w:sz w:val="18"/>
          <w:szCs w:val="18"/>
        </w:rPr>
      </w:pPr>
      <w:r w:rsidRPr="00B7090B">
        <w:rPr>
          <w:rFonts w:ascii="Calibri" w:eastAsia="Calibri" w:hAnsi="Calibri" w:cs="Times New Roman"/>
          <w:sz w:val="18"/>
          <w:szCs w:val="18"/>
        </w:rPr>
        <w:tab/>
        <w:t>$1,000,000</w:t>
      </w:r>
      <w:r w:rsidRPr="00B7090B">
        <w:rPr>
          <w:rFonts w:ascii="Calibri" w:eastAsia="Calibri" w:hAnsi="Calibri" w:cs="Times New Roman"/>
          <w:sz w:val="18"/>
          <w:szCs w:val="18"/>
        </w:rPr>
        <w:tab/>
        <w:t>Disease – Each Employee</w:t>
      </w:r>
    </w:p>
    <w:p w14:paraId="2DE51997" w14:textId="77777777" w:rsidR="00B7090B" w:rsidRPr="00B7090B" w:rsidRDefault="00B7090B" w:rsidP="00B7090B">
      <w:pPr>
        <w:spacing w:after="200" w:line="276" w:lineRule="auto"/>
        <w:rPr>
          <w:rFonts w:ascii="Calibri" w:eastAsia="Calibri" w:hAnsi="Calibri" w:cs="Times New Roman"/>
          <w:sz w:val="18"/>
          <w:szCs w:val="18"/>
        </w:rPr>
      </w:pPr>
    </w:p>
    <w:p w14:paraId="49139324" w14:textId="77777777" w:rsidR="00B7090B" w:rsidRPr="00B7090B" w:rsidRDefault="00B7090B" w:rsidP="00B7090B">
      <w:pPr>
        <w:numPr>
          <w:ilvl w:val="0"/>
          <w:numId w:val="2"/>
        </w:numPr>
        <w:spacing w:after="200" w:line="276" w:lineRule="auto"/>
        <w:contextualSpacing/>
        <w:rPr>
          <w:rFonts w:ascii="Calibri" w:eastAsia="Calibri" w:hAnsi="Calibri" w:cs="Times New Roman"/>
          <w:sz w:val="18"/>
          <w:szCs w:val="18"/>
        </w:rPr>
      </w:pPr>
      <w:r w:rsidRPr="00B7090B">
        <w:rPr>
          <w:rFonts w:ascii="Calibri" w:eastAsia="Calibri" w:hAnsi="Calibri" w:cs="Times New Roman"/>
          <w:sz w:val="18"/>
          <w:szCs w:val="18"/>
        </w:rPr>
        <w:t>All insurance policies required under this Agreement shall (i) be issued by insurance companies reasonably acceptable to the University, (ii) provide that such insurance carriers give the University at least 60 days’ prior written notice of cancellation or non-renewal of policy coverage; provided that, prior to such cancellation, the Provider shall have new insurance policies in place that meet the requirements of this Agreement, (iii) waive any right of subrogation of the insurers against the University, (iv) provide that such insurance be primary insurance and any similar insurance in the name of and/or for the benefit of the University shall be excess and non-contributory, and (v) name the “University of Pittsburgh – Of the Commonwealth System of Higher Education and its trustees, officers, agents and employees” as additional insureds to the extent permitted by law.</w:t>
      </w:r>
    </w:p>
    <w:p w14:paraId="0F00AB64" w14:textId="77777777" w:rsidR="00B7090B" w:rsidRPr="00B7090B" w:rsidRDefault="00B7090B" w:rsidP="00B7090B">
      <w:pPr>
        <w:spacing w:after="200" w:line="276" w:lineRule="auto"/>
        <w:ind w:left="720"/>
        <w:contextualSpacing/>
        <w:rPr>
          <w:rFonts w:ascii="Calibri" w:eastAsia="Calibri" w:hAnsi="Calibri" w:cs="Times New Roman"/>
          <w:sz w:val="18"/>
          <w:szCs w:val="18"/>
        </w:rPr>
      </w:pPr>
    </w:p>
    <w:p w14:paraId="27BBD09B" w14:textId="77777777" w:rsidR="00B7090B" w:rsidRPr="00B7090B" w:rsidRDefault="00B7090B" w:rsidP="00B7090B">
      <w:pPr>
        <w:numPr>
          <w:ilvl w:val="0"/>
          <w:numId w:val="2"/>
        </w:numPr>
        <w:spacing w:after="200" w:line="276" w:lineRule="auto"/>
        <w:contextualSpacing/>
        <w:rPr>
          <w:rFonts w:ascii="Calibri" w:eastAsia="Calibri" w:hAnsi="Calibri" w:cs="Times New Roman"/>
          <w:sz w:val="18"/>
          <w:szCs w:val="18"/>
        </w:rPr>
      </w:pPr>
      <w:r w:rsidRPr="00B7090B">
        <w:rPr>
          <w:rFonts w:ascii="Calibri" w:eastAsia="Calibri" w:hAnsi="Calibri" w:cs="Times New Roman"/>
          <w:sz w:val="18"/>
          <w:szCs w:val="18"/>
        </w:rPr>
        <w:t>Prior to the commencement of Services, Provider shall provide the University with copies of the certificates of insurance and policy endorsements for all insurance coverage required hereunder. Satisfaction of these insurance requirements shall not be construed in any manner as waiving, restricting or limiting the liability of either party for any obligations imposed under this Agreement (including but not limited to, any provisions requiring a party hereto to indemnify, defend and hold the other harmless under this Agreement).</w:t>
      </w:r>
    </w:p>
    <w:p w14:paraId="6B3E8367" w14:textId="77777777" w:rsidR="00396667" w:rsidRDefault="00396667"/>
    <w:sectPr w:rsidR="00396667" w:rsidSect="002225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BD3D" w14:textId="77777777" w:rsidR="00311CDC" w:rsidRDefault="00311CDC">
      <w:pPr>
        <w:spacing w:after="0" w:line="240" w:lineRule="auto"/>
      </w:pPr>
      <w:r>
        <w:separator/>
      </w:r>
    </w:p>
  </w:endnote>
  <w:endnote w:type="continuationSeparator" w:id="0">
    <w:p w14:paraId="0908AA5E" w14:textId="77777777" w:rsidR="00311CDC" w:rsidRDefault="0031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52049"/>
      <w:docPartObj>
        <w:docPartGallery w:val="Page Numbers (Bottom of Page)"/>
        <w:docPartUnique/>
      </w:docPartObj>
    </w:sdtPr>
    <w:sdtEndPr>
      <w:rPr>
        <w:noProof/>
        <w:sz w:val="18"/>
        <w:szCs w:val="18"/>
      </w:rPr>
    </w:sdtEndPr>
    <w:sdtContent>
      <w:p w14:paraId="7228AC66" w14:textId="77777777" w:rsidR="00B7090B" w:rsidRPr="00784C98" w:rsidRDefault="00B7090B">
        <w:pPr>
          <w:pStyle w:val="Footer1"/>
          <w:jc w:val="center"/>
          <w:rPr>
            <w:sz w:val="18"/>
            <w:szCs w:val="18"/>
          </w:rPr>
        </w:pPr>
        <w:r w:rsidRPr="00784C98">
          <w:rPr>
            <w:sz w:val="18"/>
            <w:szCs w:val="18"/>
          </w:rPr>
          <w:fldChar w:fldCharType="begin"/>
        </w:r>
        <w:r w:rsidRPr="00784C98">
          <w:rPr>
            <w:sz w:val="18"/>
            <w:szCs w:val="18"/>
          </w:rPr>
          <w:instrText xml:space="preserve"> PAGE   \* MERGEFORMAT </w:instrText>
        </w:r>
        <w:r w:rsidRPr="00784C98">
          <w:rPr>
            <w:sz w:val="18"/>
            <w:szCs w:val="18"/>
          </w:rPr>
          <w:fldChar w:fldCharType="separate"/>
        </w:r>
        <w:r w:rsidR="007C73AC">
          <w:rPr>
            <w:noProof/>
            <w:sz w:val="18"/>
            <w:szCs w:val="18"/>
          </w:rPr>
          <w:t>1</w:t>
        </w:r>
        <w:r w:rsidRPr="00784C98">
          <w:rPr>
            <w:noProof/>
            <w:sz w:val="18"/>
            <w:szCs w:val="18"/>
          </w:rPr>
          <w:fldChar w:fldCharType="end"/>
        </w:r>
      </w:p>
    </w:sdtContent>
  </w:sdt>
  <w:p w14:paraId="1D6AA68A" w14:textId="77777777" w:rsidR="00B7090B" w:rsidRDefault="00B7090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8A6F" w14:textId="77777777" w:rsidR="00311CDC" w:rsidRDefault="00311CDC">
      <w:pPr>
        <w:spacing w:after="0" w:line="240" w:lineRule="auto"/>
      </w:pPr>
      <w:r>
        <w:separator/>
      </w:r>
    </w:p>
  </w:footnote>
  <w:footnote w:type="continuationSeparator" w:id="0">
    <w:p w14:paraId="69163335" w14:textId="77777777" w:rsidR="00311CDC" w:rsidRDefault="0031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7774"/>
    <w:multiLevelType w:val="hybridMultilevel"/>
    <w:tmpl w:val="51F8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B1A54"/>
    <w:multiLevelType w:val="hybridMultilevel"/>
    <w:tmpl w:val="8034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E1724"/>
    <w:multiLevelType w:val="hybridMultilevel"/>
    <w:tmpl w:val="9BB61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358243">
    <w:abstractNumId w:val="0"/>
  </w:num>
  <w:num w:numId="2" w16cid:durableId="574514131">
    <w:abstractNumId w:val="2"/>
  </w:num>
  <w:num w:numId="3" w16cid:durableId="1914852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0B"/>
    <w:rsid w:val="000119C1"/>
    <w:rsid w:val="00014812"/>
    <w:rsid w:val="0002494A"/>
    <w:rsid w:val="00026B7F"/>
    <w:rsid w:val="00044241"/>
    <w:rsid w:val="00062C04"/>
    <w:rsid w:val="00094957"/>
    <w:rsid w:val="000D152B"/>
    <w:rsid w:val="001206D9"/>
    <w:rsid w:val="00151F60"/>
    <w:rsid w:val="00176831"/>
    <w:rsid w:val="001B512A"/>
    <w:rsid w:val="001B7990"/>
    <w:rsid w:val="001C3DDB"/>
    <w:rsid w:val="001C750A"/>
    <w:rsid w:val="001F4B4E"/>
    <w:rsid w:val="00210539"/>
    <w:rsid w:val="00254AC6"/>
    <w:rsid w:val="00263D3B"/>
    <w:rsid w:val="00282AD9"/>
    <w:rsid w:val="00293523"/>
    <w:rsid w:val="002A22EA"/>
    <w:rsid w:val="002B1F23"/>
    <w:rsid w:val="002C4017"/>
    <w:rsid w:val="002E05AB"/>
    <w:rsid w:val="00311CDC"/>
    <w:rsid w:val="00335F3F"/>
    <w:rsid w:val="00341F76"/>
    <w:rsid w:val="00365A16"/>
    <w:rsid w:val="00373BA8"/>
    <w:rsid w:val="00386039"/>
    <w:rsid w:val="00386B98"/>
    <w:rsid w:val="003949FA"/>
    <w:rsid w:val="00396667"/>
    <w:rsid w:val="003C0304"/>
    <w:rsid w:val="003C4589"/>
    <w:rsid w:val="003F7452"/>
    <w:rsid w:val="004164BB"/>
    <w:rsid w:val="00464A48"/>
    <w:rsid w:val="00474594"/>
    <w:rsid w:val="00483661"/>
    <w:rsid w:val="004B4DBD"/>
    <w:rsid w:val="004C6BD5"/>
    <w:rsid w:val="004D29A1"/>
    <w:rsid w:val="004E2126"/>
    <w:rsid w:val="004E6B42"/>
    <w:rsid w:val="004F19D6"/>
    <w:rsid w:val="004F3889"/>
    <w:rsid w:val="005030FC"/>
    <w:rsid w:val="00526951"/>
    <w:rsid w:val="00552350"/>
    <w:rsid w:val="0058594E"/>
    <w:rsid w:val="005915EB"/>
    <w:rsid w:val="005A5E6A"/>
    <w:rsid w:val="005D79FF"/>
    <w:rsid w:val="005E36D7"/>
    <w:rsid w:val="00677320"/>
    <w:rsid w:val="0069048B"/>
    <w:rsid w:val="00697EFB"/>
    <w:rsid w:val="006A14E6"/>
    <w:rsid w:val="006A5DA9"/>
    <w:rsid w:val="006D04E5"/>
    <w:rsid w:val="00760B0E"/>
    <w:rsid w:val="007C73AC"/>
    <w:rsid w:val="007D00B8"/>
    <w:rsid w:val="007D21DB"/>
    <w:rsid w:val="007D34B3"/>
    <w:rsid w:val="007D3A69"/>
    <w:rsid w:val="0085298A"/>
    <w:rsid w:val="00857FC5"/>
    <w:rsid w:val="00886A9E"/>
    <w:rsid w:val="00886EA8"/>
    <w:rsid w:val="008953D9"/>
    <w:rsid w:val="008955AF"/>
    <w:rsid w:val="008C163F"/>
    <w:rsid w:val="008F4CB4"/>
    <w:rsid w:val="009101FE"/>
    <w:rsid w:val="00915E05"/>
    <w:rsid w:val="00936ED6"/>
    <w:rsid w:val="0096377A"/>
    <w:rsid w:val="00995FA8"/>
    <w:rsid w:val="009A71B1"/>
    <w:rsid w:val="00A01B44"/>
    <w:rsid w:val="00A93E35"/>
    <w:rsid w:val="00AA2306"/>
    <w:rsid w:val="00AB3B9D"/>
    <w:rsid w:val="00AE1B8B"/>
    <w:rsid w:val="00B146C6"/>
    <w:rsid w:val="00B244AC"/>
    <w:rsid w:val="00B324FE"/>
    <w:rsid w:val="00B36AB3"/>
    <w:rsid w:val="00B437A0"/>
    <w:rsid w:val="00B7090B"/>
    <w:rsid w:val="00BC0DEB"/>
    <w:rsid w:val="00BF41C5"/>
    <w:rsid w:val="00C435A1"/>
    <w:rsid w:val="00C51267"/>
    <w:rsid w:val="00C80FFC"/>
    <w:rsid w:val="00C86340"/>
    <w:rsid w:val="00CD0DDC"/>
    <w:rsid w:val="00CF0DC8"/>
    <w:rsid w:val="00CF66CB"/>
    <w:rsid w:val="00D14E38"/>
    <w:rsid w:val="00D46FEF"/>
    <w:rsid w:val="00D4782B"/>
    <w:rsid w:val="00D85D94"/>
    <w:rsid w:val="00D956C8"/>
    <w:rsid w:val="00DB2E9D"/>
    <w:rsid w:val="00DD4F82"/>
    <w:rsid w:val="00E15A7D"/>
    <w:rsid w:val="00E348CA"/>
    <w:rsid w:val="00E34F15"/>
    <w:rsid w:val="00E416ED"/>
    <w:rsid w:val="00E743F0"/>
    <w:rsid w:val="00EB1C26"/>
    <w:rsid w:val="00ED52BF"/>
    <w:rsid w:val="00EE5858"/>
    <w:rsid w:val="00F16403"/>
    <w:rsid w:val="00F22F14"/>
    <w:rsid w:val="00F25111"/>
    <w:rsid w:val="00F30FFE"/>
    <w:rsid w:val="00F4092E"/>
    <w:rsid w:val="00F511B2"/>
    <w:rsid w:val="00F8356D"/>
    <w:rsid w:val="00FA2FCD"/>
    <w:rsid w:val="00FA5DB0"/>
    <w:rsid w:val="00FB3DA5"/>
    <w:rsid w:val="00FC2F93"/>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4A7E"/>
  <w15:chartTrackingRefBased/>
  <w15:docId w15:val="{253F51CD-CB66-4E53-A912-7A5F5DDE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B7090B"/>
    <w:pPr>
      <w:tabs>
        <w:tab w:val="center" w:pos="4680"/>
        <w:tab w:val="right" w:pos="9360"/>
      </w:tabs>
      <w:spacing w:after="0" w:line="240" w:lineRule="auto"/>
    </w:pPr>
  </w:style>
  <w:style w:type="character" w:customStyle="1" w:styleId="FooterChar">
    <w:name w:val="Footer Char"/>
    <w:basedOn w:val="DefaultParagraphFont"/>
    <w:link w:val="Footer1"/>
    <w:uiPriority w:val="99"/>
    <w:rsid w:val="00B7090B"/>
  </w:style>
  <w:style w:type="table" w:customStyle="1" w:styleId="TableGrid1">
    <w:name w:val="Table Grid1"/>
    <w:basedOn w:val="TableNormal"/>
    <w:next w:val="TableGrid"/>
    <w:uiPriority w:val="59"/>
    <w:rsid w:val="00B7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B7090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B7090B"/>
  </w:style>
  <w:style w:type="table" w:styleId="TableGrid">
    <w:name w:val="Table Grid"/>
    <w:basedOn w:val="TableNormal"/>
    <w:uiPriority w:val="39"/>
    <w:rsid w:val="00B7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EA8"/>
    <w:pPr>
      <w:ind w:left="720"/>
      <w:contextualSpacing/>
    </w:pPr>
  </w:style>
  <w:style w:type="paragraph" w:styleId="BalloonText">
    <w:name w:val="Balloon Text"/>
    <w:basedOn w:val="Normal"/>
    <w:link w:val="BalloonTextChar"/>
    <w:uiPriority w:val="99"/>
    <w:semiHidden/>
    <w:unhideWhenUsed/>
    <w:rsid w:val="0088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A8"/>
    <w:rPr>
      <w:rFonts w:ascii="Segoe UI" w:hAnsi="Segoe UI" w:cs="Segoe UI"/>
      <w:sz w:val="18"/>
      <w:szCs w:val="18"/>
    </w:rPr>
  </w:style>
  <w:style w:type="character" w:styleId="CommentReference">
    <w:name w:val="annotation reference"/>
    <w:basedOn w:val="DefaultParagraphFont"/>
    <w:uiPriority w:val="99"/>
    <w:semiHidden/>
    <w:unhideWhenUsed/>
    <w:rsid w:val="00886EA8"/>
    <w:rPr>
      <w:sz w:val="16"/>
      <w:szCs w:val="16"/>
    </w:rPr>
  </w:style>
  <w:style w:type="paragraph" w:styleId="CommentText">
    <w:name w:val="annotation text"/>
    <w:basedOn w:val="Normal"/>
    <w:link w:val="CommentTextChar"/>
    <w:uiPriority w:val="99"/>
    <w:semiHidden/>
    <w:unhideWhenUsed/>
    <w:rsid w:val="00886EA8"/>
    <w:pPr>
      <w:spacing w:line="240" w:lineRule="auto"/>
    </w:pPr>
    <w:rPr>
      <w:sz w:val="20"/>
      <w:szCs w:val="20"/>
    </w:rPr>
  </w:style>
  <w:style w:type="character" w:customStyle="1" w:styleId="CommentTextChar">
    <w:name w:val="Comment Text Char"/>
    <w:basedOn w:val="DefaultParagraphFont"/>
    <w:link w:val="CommentText"/>
    <w:uiPriority w:val="99"/>
    <w:semiHidden/>
    <w:rsid w:val="00886EA8"/>
    <w:rPr>
      <w:sz w:val="20"/>
      <w:szCs w:val="20"/>
    </w:rPr>
  </w:style>
  <w:style w:type="character" w:styleId="Hyperlink">
    <w:name w:val="Hyperlink"/>
    <w:basedOn w:val="DefaultParagraphFont"/>
    <w:uiPriority w:val="99"/>
    <w:unhideWhenUsed/>
    <w:rsid w:val="00886EA8"/>
    <w:rPr>
      <w:color w:val="0563C1" w:themeColor="hyperlink"/>
      <w:u w:val="single"/>
    </w:rPr>
  </w:style>
  <w:style w:type="character" w:styleId="UnresolvedMention">
    <w:name w:val="Unresolved Mention"/>
    <w:basedOn w:val="DefaultParagraphFont"/>
    <w:uiPriority w:val="99"/>
    <w:semiHidden/>
    <w:unhideWhenUsed/>
    <w:rsid w:val="00886EA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949FA"/>
    <w:rPr>
      <w:b/>
      <w:bCs/>
    </w:rPr>
  </w:style>
  <w:style w:type="character" w:customStyle="1" w:styleId="CommentSubjectChar">
    <w:name w:val="Comment Subject Char"/>
    <w:basedOn w:val="CommentTextChar"/>
    <w:link w:val="CommentSubject"/>
    <w:uiPriority w:val="99"/>
    <w:semiHidden/>
    <w:rsid w:val="003949FA"/>
    <w:rPr>
      <w:b/>
      <w:bCs/>
      <w:sz w:val="20"/>
      <w:szCs w:val="20"/>
    </w:rPr>
  </w:style>
  <w:style w:type="character" w:styleId="FollowedHyperlink">
    <w:name w:val="FollowedHyperlink"/>
    <w:basedOn w:val="DefaultParagraphFont"/>
    <w:uiPriority w:val="99"/>
    <w:semiHidden/>
    <w:unhideWhenUsed/>
    <w:rsid w:val="008955AF"/>
    <w:rPr>
      <w:color w:val="954F72" w:themeColor="followedHyperlink"/>
      <w:u w:val="single"/>
    </w:rPr>
  </w:style>
  <w:style w:type="character" w:styleId="PlaceholderText">
    <w:name w:val="Placeholder Text"/>
    <w:basedOn w:val="DefaultParagraphFont"/>
    <w:uiPriority w:val="99"/>
    <w:semiHidden/>
    <w:rsid w:val="006904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t.pitt.edu/about-us/procurement-specialist-rc-assignments" TargetMode="External"/><Relationship Id="rId13" Type="http://schemas.openxmlformats.org/officeDocument/2006/relationships/hyperlink" Target="https://www.technology.pitt.edu/security/vendor-security-risk-assessment" TargetMode="External"/><Relationship Id="rId18" Type="http://schemas.openxmlformats.org/officeDocument/2006/relationships/hyperlink" Target="https://www.ppt.pitt.edu/about-us/procurement-specialist-rc-assignm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pt.pitt.edu/about-us/procurement-specialist-rc-assignments" TargetMode="External"/><Relationship Id="rId12" Type="http://schemas.openxmlformats.org/officeDocument/2006/relationships/hyperlink" Target="https://www.ppt.pitt.edu/about-us/procurement-specialist-rc-assignments" TargetMode="External"/><Relationship Id="rId17" Type="http://schemas.openxmlformats.org/officeDocument/2006/relationships/hyperlink" Target="https://www.communications.pitt.edu/" TargetMode="External"/><Relationship Id="rId2" Type="http://schemas.openxmlformats.org/officeDocument/2006/relationships/styles" Target="styles.xml"/><Relationship Id="rId16" Type="http://schemas.openxmlformats.org/officeDocument/2006/relationships/hyperlink" Target="https://www.ppt.pitt.edu/about-us/procurement-specialist-rc-assignments" TargetMode="External"/><Relationship Id="rId20" Type="http://schemas.openxmlformats.org/officeDocument/2006/relationships/hyperlink" Target="https://www.ppt.pitt.edu/sites/default/files/farsch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pt.pitt.edu/about-us/procurement-specialist-rc-assignments" TargetMode="External"/><Relationship Id="rId5" Type="http://schemas.openxmlformats.org/officeDocument/2006/relationships/footnotes" Target="footnotes.xml"/><Relationship Id="rId15" Type="http://schemas.openxmlformats.org/officeDocument/2006/relationships/hyperlink" Target="https://www.ppt.pitt.edu/about-us/procurement-specialist-rc-assignments" TargetMode="External"/><Relationship Id="rId23" Type="http://schemas.openxmlformats.org/officeDocument/2006/relationships/theme" Target="theme/theme1.xml"/><Relationship Id="rId10" Type="http://schemas.openxmlformats.org/officeDocument/2006/relationships/hyperlink" Target="https://www.ppt.pitt.edu/about-us/procurement-specialist-rc-assignme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pt.pitt.edu/about-us/procurement-specialist-rc-assignments" TargetMode="External"/><Relationship Id="rId14" Type="http://schemas.openxmlformats.org/officeDocument/2006/relationships/hyperlink" Target="https://ebusiness.pitt.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51A7513BD3448A95735BD1EE0A94A5"/>
        <w:category>
          <w:name w:val="General"/>
          <w:gallery w:val="placeholder"/>
        </w:category>
        <w:types>
          <w:type w:val="bbPlcHdr"/>
        </w:types>
        <w:behaviors>
          <w:behavior w:val="content"/>
        </w:behaviors>
        <w:guid w:val="{C1F130A8-CB7F-4229-8427-AEA17D78FCF5}"/>
      </w:docPartPr>
      <w:docPartBody>
        <w:p w:rsidR="005915D8" w:rsidRDefault="00E45CFF" w:rsidP="00E45CFF">
          <w:pPr>
            <w:pStyle w:val="C051A7513BD3448A95735BD1EE0A94A55"/>
          </w:pPr>
          <w:r w:rsidRPr="00044241">
            <w:rPr>
              <w:rFonts w:ascii="Calibri" w:eastAsia="Calibri" w:hAnsi="Calibri" w:cs="Times New Roman"/>
              <w:color w:val="808080"/>
              <w:sz w:val="18"/>
              <w:szCs w:val="18"/>
              <w:highlight w:val="yellow"/>
            </w:rPr>
            <w:t>Click to enter date</w:t>
          </w:r>
        </w:p>
      </w:docPartBody>
    </w:docPart>
    <w:docPart>
      <w:docPartPr>
        <w:name w:val="8F8C32436BB94630A52558C8E677CF78"/>
        <w:category>
          <w:name w:val="General"/>
          <w:gallery w:val="placeholder"/>
        </w:category>
        <w:types>
          <w:type w:val="bbPlcHdr"/>
        </w:types>
        <w:behaviors>
          <w:behavior w:val="content"/>
        </w:behaviors>
        <w:guid w:val="{0124BCCC-8692-4566-BCB4-82A5CAD5B2FE}"/>
      </w:docPartPr>
      <w:docPartBody>
        <w:p w:rsidR="005915D8" w:rsidRDefault="00E45CFF" w:rsidP="00E45CFF">
          <w:pPr>
            <w:pStyle w:val="8F8C32436BB94630A52558C8E677CF785"/>
          </w:pPr>
          <w:r w:rsidRPr="00044241">
            <w:rPr>
              <w:rFonts w:ascii="Calibri" w:eastAsia="Calibri" w:hAnsi="Calibri" w:cs="Times New Roman"/>
              <w:color w:val="808080"/>
              <w:sz w:val="18"/>
              <w:szCs w:val="18"/>
              <w:highlight w:val="yellow"/>
            </w:rPr>
            <w:t>Click to enter name</w:t>
          </w:r>
        </w:p>
      </w:docPartBody>
    </w:docPart>
    <w:docPart>
      <w:docPartPr>
        <w:name w:val="53831D935CA243D1A04F0C33B6A62B22"/>
        <w:category>
          <w:name w:val="General"/>
          <w:gallery w:val="placeholder"/>
        </w:category>
        <w:types>
          <w:type w:val="bbPlcHdr"/>
        </w:types>
        <w:behaviors>
          <w:behavior w:val="content"/>
        </w:behaviors>
        <w:guid w:val="{188D7A73-1907-42F5-A181-17958E166363}"/>
      </w:docPartPr>
      <w:docPartBody>
        <w:p w:rsidR="005915D8" w:rsidRDefault="00E45CFF" w:rsidP="00E45CFF">
          <w:pPr>
            <w:pStyle w:val="53831D935CA243D1A04F0C33B6A62B225"/>
          </w:pPr>
          <w:r w:rsidRPr="00044241">
            <w:rPr>
              <w:rFonts w:ascii="Calibri" w:eastAsia="Calibri" w:hAnsi="Calibri" w:cs="Times New Roman"/>
              <w:color w:val="808080"/>
              <w:sz w:val="18"/>
              <w:szCs w:val="18"/>
              <w:highlight w:val="yellow"/>
            </w:rPr>
            <w:t>Click to enter address</w:t>
          </w:r>
        </w:p>
      </w:docPartBody>
    </w:docPart>
    <w:docPart>
      <w:docPartPr>
        <w:name w:val="780D5EB0F7A34DC98799E0E05ABC3215"/>
        <w:category>
          <w:name w:val="General"/>
          <w:gallery w:val="placeholder"/>
        </w:category>
        <w:types>
          <w:type w:val="bbPlcHdr"/>
        </w:types>
        <w:behaviors>
          <w:behavior w:val="content"/>
        </w:behaviors>
        <w:guid w:val="{59ACC766-0F40-41A7-901C-76D20DB0DC97}"/>
      </w:docPartPr>
      <w:docPartBody>
        <w:p w:rsidR="005915D8" w:rsidRDefault="00E45CFF" w:rsidP="00E45CFF">
          <w:pPr>
            <w:pStyle w:val="780D5EB0F7A34DC98799E0E05ABC32155"/>
          </w:pPr>
          <w:r w:rsidRPr="00044241">
            <w:rPr>
              <w:rFonts w:ascii="Calibri" w:eastAsia="Calibri" w:hAnsi="Calibri" w:cs="Times New Roman"/>
              <w:color w:val="808080"/>
              <w:sz w:val="18"/>
              <w:szCs w:val="18"/>
              <w:highlight w:val="yellow"/>
            </w:rPr>
            <w:t>Click to enter info</w:t>
          </w:r>
        </w:p>
      </w:docPartBody>
    </w:docPart>
    <w:docPart>
      <w:docPartPr>
        <w:name w:val="83A8750B579F48989FC8523B58177C9B"/>
        <w:category>
          <w:name w:val="General"/>
          <w:gallery w:val="placeholder"/>
        </w:category>
        <w:types>
          <w:type w:val="bbPlcHdr"/>
        </w:types>
        <w:behaviors>
          <w:behavior w:val="content"/>
        </w:behaviors>
        <w:guid w:val="{47761836-BF6D-40AA-B80B-93341B610083}"/>
      </w:docPartPr>
      <w:docPartBody>
        <w:p w:rsidR="005915D8" w:rsidRDefault="00E45CFF" w:rsidP="00E45CFF">
          <w:pPr>
            <w:pStyle w:val="83A8750B579F48989FC8523B58177C9B5"/>
          </w:pPr>
          <w:r w:rsidRPr="00044241">
            <w:rPr>
              <w:rFonts w:ascii="Calibri" w:eastAsia="Calibri" w:hAnsi="Calibri" w:cs="Times New Roman"/>
              <w:color w:val="808080"/>
              <w:sz w:val="18"/>
              <w:szCs w:val="18"/>
              <w:highlight w:val="yellow"/>
            </w:rPr>
            <w:t>Click to enter info</w:t>
          </w:r>
        </w:p>
      </w:docPartBody>
    </w:docPart>
    <w:docPart>
      <w:docPartPr>
        <w:name w:val="CBF5FD41AABE48D9813126F203FDA792"/>
        <w:category>
          <w:name w:val="General"/>
          <w:gallery w:val="placeholder"/>
        </w:category>
        <w:types>
          <w:type w:val="bbPlcHdr"/>
        </w:types>
        <w:behaviors>
          <w:behavior w:val="content"/>
        </w:behaviors>
        <w:guid w:val="{AA4BCAF0-FB3C-41C8-8216-AC0B6A5EE01E}"/>
      </w:docPartPr>
      <w:docPartBody>
        <w:p w:rsidR="005915D8" w:rsidRDefault="00E45CFF" w:rsidP="00E45CFF">
          <w:pPr>
            <w:pStyle w:val="CBF5FD41AABE48D9813126F203FDA7925"/>
          </w:pPr>
          <w:r w:rsidRPr="00044241">
            <w:rPr>
              <w:rFonts w:ascii="Calibri" w:eastAsia="Calibri" w:hAnsi="Calibri" w:cs="Times New Roman"/>
              <w:color w:val="808080"/>
              <w:sz w:val="18"/>
              <w:szCs w:val="18"/>
              <w:highlight w:val="yellow"/>
            </w:rPr>
            <w:t>Click to enter name</w:t>
          </w:r>
        </w:p>
      </w:docPartBody>
    </w:docPart>
    <w:docPart>
      <w:docPartPr>
        <w:name w:val="A2D5B48E2DC74A5D89BE8C47CAE0A454"/>
        <w:category>
          <w:name w:val="General"/>
          <w:gallery w:val="placeholder"/>
        </w:category>
        <w:types>
          <w:type w:val="bbPlcHdr"/>
        </w:types>
        <w:behaviors>
          <w:behavior w:val="content"/>
        </w:behaviors>
        <w:guid w:val="{BEDDF97F-0F27-4BCE-838E-87C318E830F3}"/>
      </w:docPartPr>
      <w:docPartBody>
        <w:p w:rsidR="005915D8" w:rsidRDefault="00E45CFF" w:rsidP="00E45CFF">
          <w:pPr>
            <w:pStyle w:val="A2D5B48E2DC74A5D89BE8C47CAE0A4545"/>
          </w:pPr>
          <w:r w:rsidRPr="00044241">
            <w:rPr>
              <w:rFonts w:ascii="Calibri" w:eastAsia="Calibri" w:hAnsi="Calibri" w:cs="Times New Roman"/>
              <w:color w:val="808080"/>
              <w:sz w:val="18"/>
              <w:szCs w:val="18"/>
              <w:highlight w:val="yellow"/>
            </w:rPr>
            <w:t>Click to enter address</w:t>
          </w:r>
        </w:p>
      </w:docPartBody>
    </w:docPart>
    <w:docPart>
      <w:docPartPr>
        <w:name w:val="0D973BDAD7834A03B21058D8993D78D5"/>
        <w:category>
          <w:name w:val="General"/>
          <w:gallery w:val="placeholder"/>
        </w:category>
        <w:types>
          <w:type w:val="bbPlcHdr"/>
        </w:types>
        <w:behaviors>
          <w:behavior w:val="content"/>
        </w:behaviors>
        <w:guid w:val="{907D35B0-621A-4D87-A0AB-CC03494AB7BF}"/>
      </w:docPartPr>
      <w:docPartBody>
        <w:p w:rsidR="005915D8" w:rsidRDefault="00E45CFF" w:rsidP="00E45CFF">
          <w:pPr>
            <w:pStyle w:val="0D973BDAD7834A03B21058D8993D78D55"/>
          </w:pPr>
          <w:r w:rsidRPr="00044241">
            <w:rPr>
              <w:rFonts w:ascii="Calibri" w:eastAsia="Calibri" w:hAnsi="Calibri" w:cs="Times New Roman"/>
              <w:color w:val="808080"/>
              <w:sz w:val="18"/>
              <w:szCs w:val="18"/>
              <w:highlight w:val="yellow"/>
            </w:rPr>
            <w:t>Click to enter info</w:t>
          </w:r>
        </w:p>
      </w:docPartBody>
    </w:docPart>
    <w:docPart>
      <w:docPartPr>
        <w:name w:val="984B6FF23E9C4B8B8B4D29B3B0AC793E"/>
        <w:category>
          <w:name w:val="General"/>
          <w:gallery w:val="placeholder"/>
        </w:category>
        <w:types>
          <w:type w:val="bbPlcHdr"/>
        </w:types>
        <w:behaviors>
          <w:behavior w:val="content"/>
        </w:behaviors>
        <w:guid w:val="{B0191BB5-8FBE-41F5-A46C-052D0FCC8B8D}"/>
      </w:docPartPr>
      <w:docPartBody>
        <w:p w:rsidR="005915D8" w:rsidRDefault="00E45CFF" w:rsidP="00E45CFF">
          <w:pPr>
            <w:pStyle w:val="984B6FF23E9C4B8B8B4D29B3B0AC793E5"/>
          </w:pPr>
          <w:r w:rsidRPr="00044241">
            <w:rPr>
              <w:rFonts w:ascii="Calibri" w:eastAsia="Calibri" w:hAnsi="Calibri" w:cs="Times New Roman"/>
              <w:color w:val="808080"/>
              <w:sz w:val="18"/>
              <w:szCs w:val="18"/>
              <w:highlight w:val="yellow"/>
            </w:rPr>
            <w:t>Click to enter info</w:t>
          </w:r>
        </w:p>
      </w:docPartBody>
    </w:docPart>
    <w:docPart>
      <w:docPartPr>
        <w:name w:val="443F7CE5CDFD4216956575B1B1D256AD"/>
        <w:category>
          <w:name w:val="General"/>
          <w:gallery w:val="placeholder"/>
        </w:category>
        <w:types>
          <w:type w:val="bbPlcHdr"/>
        </w:types>
        <w:behaviors>
          <w:behavior w:val="content"/>
        </w:behaviors>
        <w:guid w:val="{C47445BB-99C2-48D8-9784-6AC90BB4DE99}"/>
      </w:docPartPr>
      <w:docPartBody>
        <w:p w:rsidR="005915D8" w:rsidRDefault="00E45CFF" w:rsidP="00E45CFF">
          <w:pPr>
            <w:pStyle w:val="443F7CE5CDFD4216956575B1B1D256AD5"/>
          </w:pPr>
          <w:r w:rsidRPr="00044241">
            <w:rPr>
              <w:rFonts w:ascii="Calibri" w:eastAsia="Calibri" w:hAnsi="Calibri" w:cs="Times New Roman"/>
              <w:color w:val="808080"/>
              <w:sz w:val="18"/>
              <w:szCs w:val="18"/>
              <w:highlight w:val="yellow"/>
            </w:rPr>
            <w:t>Click here to enter text</w:t>
          </w:r>
        </w:p>
      </w:docPartBody>
    </w:docPart>
    <w:docPart>
      <w:docPartPr>
        <w:name w:val="F1D7DE8E61F9474793A2897715935716"/>
        <w:category>
          <w:name w:val="General"/>
          <w:gallery w:val="placeholder"/>
        </w:category>
        <w:types>
          <w:type w:val="bbPlcHdr"/>
        </w:types>
        <w:behaviors>
          <w:behavior w:val="content"/>
        </w:behaviors>
        <w:guid w:val="{86AFD0DF-DB27-4D1A-BDB4-76A356C7BE52}"/>
      </w:docPartPr>
      <w:docPartBody>
        <w:p w:rsidR="005915D8" w:rsidRDefault="00E45CFF" w:rsidP="00E45CFF">
          <w:pPr>
            <w:pStyle w:val="F1D7DE8E61F9474793A28977159357165"/>
          </w:pPr>
          <w:r w:rsidRPr="00044241">
            <w:rPr>
              <w:rFonts w:ascii="Calibri" w:eastAsia="Calibri" w:hAnsi="Calibri" w:cs="Times New Roman"/>
              <w:color w:val="808080"/>
              <w:sz w:val="18"/>
              <w:szCs w:val="18"/>
              <w:highlight w:val="yellow"/>
            </w:rPr>
            <w:t>Click here to enter text</w:t>
          </w:r>
        </w:p>
      </w:docPartBody>
    </w:docPart>
    <w:docPart>
      <w:docPartPr>
        <w:name w:val="1C236A0F03074AB4B690F6F89493B5FC"/>
        <w:category>
          <w:name w:val="General"/>
          <w:gallery w:val="placeholder"/>
        </w:category>
        <w:types>
          <w:type w:val="bbPlcHdr"/>
        </w:types>
        <w:behaviors>
          <w:behavior w:val="content"/>
        </w:behaviors>
        <w:guid w:val="{06318A78-7F58-41A6-A06D-FF08FC8DD7B4}"/>
      </w:docPartPr>
      <w:docPartBody>
        <w:p w:rsidR="005915D8" w:rsidRDefault="00E45CFF" w:rsidP="00E45CFF">
          <w:pPr>
            <w:pStyle w:val="1C236A0F03074AB4B690F6F89493B5FC5"/>
          </w:pPr>
          <w:r w:rsidRPr="00044241">
            <w:rPr>
              <w:rFonts w:ascii="Calibri" w:eastAsia="Calibri" w:hAnsi="Calibri" w:cs="Times New Roman"/>
              <w:color w:val="808080"/>
              <w:sz w:val="18"/>
              <w:szCs w:val="18"/>
              <w:highlight w:val="yellow"/>
            </w:rPr>
            <w:t>Click here to enter text</w:t>
          </w:r>
        </w:p>
      </w:docPartBody>
    </w:docPart>
    <w:docPart>
      <w:docPartPr>
        <w:name w:val="C97DE0105E484F8D8DC83A10E56B23B2"/>
        <w:category>
          <w:name w:val="General"/>
          <w:gallery w:val="placeholder"/>
        </w:category>
        <w:types>
          <w:type w:val="bbPlcHdr"/>
        </w:types>
        <w:behaviors>
          <w:behavior w:val="content"/>
        </w:behaviors>
        <w:guid w:val="{EA917449-13FC-4687-9406-685B9AAC45AE}"/>
      </w:docPartPr>
      <w:docPartBody>
        <w:p w:rsidR="005915D8" w:rsidRDefault="00E45CFF" w:rsidP="00E45CFF">
          <w:pPr>
            <w:pStyle w:val="C97DE0105E484F8D8DC83A10E56B23B25"/>
          </w:pPr>
          <w:r w:rsidRPr="00044241">
            <w:rPr>
              <w:rFonts w:ascii="Calibri" w:eastAsia="Calibri" w:hAnsi="Calibri" w:cs="Times New Roman"/>
              <w:color w:val="808080"/>
              <w:sz w:val="18"/>
              <w:szCs w:val="18"/>
              <w:highlight w:val="yellow"/>
            </w:rPr>
            <w:t>Click here to enter text</w:t>
          </w:r>
        </w:p>
      </w:docPartBody>
    </w:docPart>
    <w:docPart>
      <w:docPartPr>
        <w:name w:val="756098D676A64402A2383E1F2B4E9DE6"/>
        <w:category>
          <w:name w:val="General"/>
          <w:gallery w:val="placeholder"/>
        </w:category>
        <w:types>
          <w:type w:val="bbPlcHdr"/>
        </w:types>
        <w:behaviors>
          <w:behavior w:val="content"/>
        </w:behaviors>
        <w:guid w:val="{B0C59A67-A1E8-450B-BDA8-FFAB1DDC76DA}"/>
      </w:docPartPr>
      <w:docPartBody>
        <w:p w:rsidR="005915D8" w:rsidRDefault="00E45CFF" w:rsidP="00E45CFF">
          <w:pPr>
            <w:pStyle w:val="756098D676A64402A2383E1F2B4E9DE65"/>
          </w:pPr>
          <w:r w:rsidRPr="00044241">
            <w:rPr>
              <w:rFonts w:ascii="Calibri" w:eastAsia="Calibri" w:hAnsi="Calibri" w:cs="Times New Roman"/>
              <w:color w:val="808080"/>
              <w:sz w:val="18"/>
              <w:szCs w:val="18"/>
              <w:highlight w:val="yellow"/>
            </w:rPr>
            <w:t>Click here to enter text</w:t>
          </w:r>
        </w:p>
      </w:docPartBody>
    </w:docPart>
    <w:docPart>
      <w:docPartPr>
        <w:name w:val="C4F7042B86C14B75995981A55F7E5E95"/>
        <w:category>
          <w:name w:val="General"/>
          <w:gallery w:val="placeholder"/>
        </w:category>
        <w:types>
          <w:type w:val="bbPlcHdr"/>
        </w:types>
        <w:behaviors>
          <w:behavior w:val="content"/>
        </w:behaviors>
        <w:guid w:val="{2D5F3662-F4A9-44FD-ABA8-5A737E0F578E}"/>
      </w:docPartPr>
      <w:docPartBody>
        <w:p w:rsidR="005915D8" w:rsidRDefault="00E45CFF" w:rsidP="00E45CFF">
          <w:pPr>
            <w:pStyle w:val="C4F7042B86C14B75995981A55F7E5E955"/>
          </w:pPr>
          <w:r w:rsidRPr="00044241">
            <w:rPr>
              <w:rFonts w:ascii="Calibri" w:eastAsia="Calibri" w:hAnsi="Calibri" w:cs="Times New Roman"/>
              <w:color w:val="808080"/>
              <w:sz w:val="18"/>
              <w:szCs w:val="18"/>
              <w:highlight w:val="yellow"/>
            </w:rPr>
            <w:t>Enter fees/rates (or enter “See attached Schedule A”)</w:t>
          </w:r>
        </w:p>
      </w:docPartBody>
    </w:docPart>
    <w:docPart>
      <w:docPartPr>
        <w:name w:val="31EFCA339D164A3BBD53D50BC596A22C"/>
        <w:category>
          <w:name w:val="General"/>
          <w:gallery w:val="placeholder"/>
        </w:category>
        <w:types>
          <w:type w:val="bbPlcHdr"/>
        </w:types>
        <w:behaviors>
          <w:behavior w:val="content"/>
        </w:behaviors>
        <w:guid w:val="{E3E8E936-6DE2-47DA-B639-D5AE365CFBF3}"/>
      </w:docPartPr>
      <w:docPartBody>
        <w:p w:rsidR="005915D8" w:rsidRDefault="00E45CFF" w:rsidP="00E45CFF">
          <w:pPr>
            <w:pStyle w:val="31EFCA339D164A3BBD53D50BC596A22C5"/>
          </w:pPr>
          <w:r w:rsidRPr="00044241">
            <w:rPr>
              <w:rFonts w:ascii="Calibri" w:eastAsia="Calibri" w:hAnsi="Calibri" w:cs="Times New Roman"/>
              <w:color w:val="808080"/>
              <w:sz w:val="18"/>
              <w:szCs w:val="18"/>
              <w:highlight w:val="yellow"/>
            </w:rPr>
            <w:t>Enter term</w:t>
          </w:r>
        </w:p>
      </w:docPartBody>
    </w:docPart>
    <w:docPart>
      <w:docPartPr>
        <w:name w:val="B94F638605654B2AA8671DA781F24469"/>
        <w:category>
          <w:name w:val="General"/>
          <w:gallery w:val="placeholder"/>
        </w:category>
        <w:types>
          <w:type w:val="bbPlcHdr"/>
        </w:types>
        <w:behaviors>
          <w:behavior w:val="content"/>
        </w:behaviors>
        <w:guid w:val="{72B639BF-E64C-48BA-BEB8-8184217A947F}"/>
      </w:docPartPr>
      <w:docPartBody>
        <w:p w:rsidR="005915D8" w:rsidRDefault="00E45CFF" w:rsidP="00E45CFF">
          <w:pPr>
            <w:pStyle w:val="B94F638605654B2AA8671DA781F244695"/>
          </w:pPr>
          <w:r w:rsidRPr="00044241">
            <w:rPr>
              <w:rFonts w:ascii="Calibri" w:eastAsia="Calibri" w:hAnsi="Calibri" w:cs="Times New Roman"/>
              <w:color w:val="808080"/>
              <w:sz w:val="18"/>
              <w:szCs w:val="18"/>
              <w:highlight w:val="yellow"/>
            </w:rPr>
            <w:t>Enter detailed description of the Services that are expected from the Provider. List any expected Deliverables.</w:t>
          </w:r>
        </w:p>
      </w:docPartBody>
    </w:docPart>
    <w:docPart>
      <w:docPartPr>
        <w:name w:val="88BBC17D871042E48A0B8761DB1BFE53"/>
        <w:category>
          <w:name w:val="General"/>
          <w:gallery w:val="placeholder"/>
        </w:category>
        <w:types>
          <w:type w:val="bbPlcHdr"/>
        </w:types>
        <w:behaviors>
          <w:behavior w:val="content"/>
        </w:behaviors>
        <w:guid w:val="{52B0C777-73E5-4097-BFF6-3B98C3998BEC}"/>
      </w:docPartPr>
      <w:docPartBody>
        <w:p w:rsidR="005915D8" w:rsidRDefault="00E45CFF" w:rsidP="00E45CFF">
          <w:pPr>
            <w:pStyle w:val="88BBC17D871042E48A0B8761DB1BFE535"/>
          </w:pPr>
          <w:r w:rsidRPr="00044241">
            <w:rPr>
              <w:rFonts w:ascii="Calibri" w:eastAsia="Calibri" w:hAnsi="Calibri" w:cs="Times New Roman"/>
              <w:color w:val="808080"/>
              <w:sz w:val="18"/>
              <w:szCs w:val="18"/>
              <w:highlight w:val="yellow"/>
            </w:rPr>
            <w:t>Identify the location(s) where the Services will be performed.</w:t>
          </w:r>
        </w:p>
      </w:docPartBody>
    </w:docPart>
    <w:docPart>
      <w:docPartPr>
        <w:name w:val="4D5CB563E17B488596A137A94B62E2A8"/>
        <w:category>
          <w:name w:val="General"/>
          <w:gallery w:val="placeholder"/>
        </w:category>
        <w:types>
          <w:type w:val="bbPlcHdr"/>
        </w:types>
        <w:behaviors>
          <w:behavior w:val="content"/>
        </w:behaviors>
        <w:guid w:val="{A28911DE-22C5-4083-A4E0-DD47A8515F76}"/>
      </w:docPartPr>
      <w:docPartBody>
        <w:p w:rsidR="005915D8" w:rsidRDefault="00E45CFF" w:rsidP="00E45CFF">
          <w:pPr>
            <w:pStyle w:val="4D5CB563E17B488596A137A94B62E2A85"/>
          </w:pPr>
          <w:r w:rsidRPr="00044241">
            <w:rPr>
              <w:rFonts w:ascii="Calibri" w:eastAsia="Calibri" w:hAnsi="Calibri" w:cs="Times New Roman"/>
              <w:color w:val="808080"/>
              <w:sz w:val="18"/>
              <w:szCs w:val="18"/>
              <w:highlight w:val="yellow"/>
            </w:rPr>
            <w:t>If applicable, identify any procedures/requirements for the testing and acceptance of the Services and/or Deliverables that are required by the University before the Services or Deliverables are deemed to have been accepted.</w:t>
          </w:r>
        </w:p>
      </w:docPartBody>
    </w:docPart>
    <w:docPart>
      <w:docPartPr>
        <w:name w:val="F262041B1FC549D79303FCD231DB3A04"/>
        <w:category>
          <w:name w:val="General"/>
          <w:gallery w:val="placeholder"/>
        </w:category>
        <w:types>
          <w:type w:val="bbPlcHdr"/>
        </w:types>
        <w:behaviors>
          <w:behavior w:val="content"/>
        </w:behaviors>
        <w:guid w:val="{43F3D5BE-C78A-46AA-8F5F-19A6EAD748B3}"/>
      </w:docPartPr>
      <w:docPartBody>
        <w:p w:rsidR="005915D8" w:rsidRDefault="00E45CFF" w:rsidP="00E45CFF">
          <w:pPr>
            <w:pStyle w:val="F262041B1FC549D79303FCD231DB3A045"/>
          </w:pPr>
          <w:r w:rsidRPr="00044241">
            <w:rPr>
              <w:rFonts w:ascii="Calibri" w:eastAsia="Calibri" w:hAnsi="Calibri" w:cs="Times New Roman"/>
              <w:color w:val="808080"/>
              <w:sz w:val="18"/>
              <w:szCs w:val="18"/>
              <w:highlight w:val="yellow"/>
            </w:rPr>
            <w:t>Identify the date(s) when Services are to be performed including any required deadline/milestone schedules. If applicable, specify the time(s) of day when Services are to be performed.</w:t>
          </w:r>
        </w:p>
      </w:docPartBody>
    </w:docPart>
    <w:docPart>
      <w:docPartPr>
        <w:name w:val="8473DFB61DF741789BC552BC3ECA778D"/>
        <w:category>
          <w:name w:val="General"/>
          <w:gallery w:val="placeholder"/>
        </w:category>
        <w:types>
          <w:type w:val="bbPlcHdr"/>
        </w:types>
        <w:behaviors>
          <w:behavior w:val="content"/>
        </w:behaviors>
        <w:guid w:val="{2B421CEF-9E23-4AE2-895F-963292EABAEB}"/>
      </w:docPartPr>
      <w:docPartBody>
        <w:p w:rsidR="005915D8" w:rsidRDefault="00E45CFF" w:rsidP="00E45CFF">
          <w:pPr>
            <w:pStyle w:val="8473DFB61DF741789BC552BC3ECA778D5"/>
          </w:pPr>
          <w:r w:rsidRPr="00044241">
            <w:rPr>
              <w:rFonts w:ascii="Calibri" w:eastAsia="Calibri" w:hAnsi="Calibri" w:cs="Times New Roman"/>
              <w:color w:val="808080"/>
              <w:sz w:val="18"/>
              <w:szCs w:val="18"/>
              <w:highlight w:val="yellow"/>
            </w:rPr>
            <w:t>If applicable, identify the names and contact information for Provider and University’s key personnel (</w:t>
          </w:r>
          <w:r w:rsidRPr="00044241">
            <w:rPr>
              <w:rFonts w:ascii="Calibri" w:eastAsia="Calibri" w:hAnsi="Calibri" w:cs="Times New Roman"/>
              <w:i/>
              <w:color w:val="808080"/>
              <w:sz w:val="18"/>
              <w:szCs w:val="18"/>
              <w:highlight w:val="yellow"/>
            </w:rPr>
            <w:t>e.g.</w:t>
          </w:r>
          <w:r w:rsidRPr="00044241">
            <w:rPr>
              <w:rFonts w:ascii="Calibri" w:eastAsia="Calibri" w:hAnsi="Calibri" w:cs="Times New Roman"/>
              <w:color w:val="808080"/>
              <w:sz w:val="18"/>
              <w:szCs w:val="18"/>
              <w:highlight w:val="yellow"/>
            </w:rPr>
            <w:t>, a specific project manager).</w:t>
          </w:r>
        </w:p>
      </w:docPartBody>
    </w:docPart>
    <w:docPart>
      <w:docPartPr>
        <w:name w:val="F7CCC5F5A9B749A2A84254633BCC1838"/>
        <w:category>
          <w:name w:val="General"/>
          <w:gallery w:val="placeholder"/>
        </w:category>
        <w:types>
          <w:type w:val="bbPlcHdr"/>
        </w:types>
        <w:behaviors>
          <w:behavior w:val="content"/>
        </w:behaviors>
        <w:guid w:val="{11300074-7208-40FB-A411-D53EC16A11E2}"/>
      </w:docPartPr>
      <w:docPartBody>
        <w:p w:rsidR="005915D8" w:rsidRDefault="00E45CFF" w:rsidP="00E45CFF">
          <w:pPr>
            <w:pStyle w:val="F7CCC5F5A9B749A2A84254633BCC18385"/>
          </w:pPr>
          <w:r w:rsidRPr="00044241">
            <w:rPr>
              <w:rFonts w:ascii="Calibri" w:eastAsia="Calibri" w:hAnsi="Calibri" w:cs="Times New Roman"/>
              <w:color w:val="808080"/>
              <w:sz w:val="18"/>
              <w:szCs w:val="18"/>
              <w:highlight w:val="yellow"/>
            </w:rPr>
            <w:t xml:space="preserve">Fees/Rates and payment terms can be specified in Section 1 of the Agreement or, if you have a need for more detailed terms, you can identify those here. As a drafting tip, you want to (a) establish the compensation to be paid to Provider (e.g., flat fee, per diem, hourly rate, insert rate schedule) and (b) include any limits on compensation (e.g., Provider’s total compensation shall not exceed $X.XX without prior written authorization from the University.) </w:t>
          </w:r>
        </w:p>
      </w:docPartBody>
    </w:docPart>
    <w:docPart>
      <w:docPartPr>
        <w:name w:val="059E9684813D4DB58E8BD31A3B687093"/>
        <w:category>
          <w:name w:val="General"/>
          <w:gallery w:val="placeholder"/>
        </w:category>
        <w:types>
          <w:type w:val="bbPlcHdr"/>
        </w:types>
        <w:behaviors>
          <w:behavior w:val="content"/>
        </w:behaviors>
        <w:guid w:val="{93A199E3-8F19-4795-AAC1-C13DECF3E571}"/>
      </w:docPartPr>
      <w:docPartBody>
        <w:p w:rsidR="005915D8" w:rsidRDefault="00E45CFF" w:rsidP="00E45CFF">
          <w:pPr>
            <w:pStyle w:val="059E9684813D4DB58E8BD31A3B6870935"/>
          </w:pPr>
          <w:r w:rsidRPr="00044241">
            <w:rPr>
              <w:rFonts w:ascii="Calibri" w:eastAsia="Calibri" w:hAnsi="Calibri" w:cs="Times New Roman"/>
              <w:color w:val="808080"/>
              <w:sz w:val="18"/>
              <w:szCs w:val="18"/>
              <w:highlight w:val="yellow"/>
            </w:rPr>
            <w:t>If the University will reimburse Provider for expenses, it is recommended to describe here the expenses that will be considered reimbursable and not reimbursable, including any pre-approval requirements and/or limits on the total amount of expenses that will be reimbursed.  If expenses will be reimbursed, you should consider requiring that no reimbursement for expenses shall be provided unless Provider substantiates the expenses claimed by submitting to the University receipts or other documentation acceptable to the University. It is recommended that all costs, including reimbursement for travel, lodging, etc., be part of a not-to-exceed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F5"/>
    <w:rsid w:val="00325427"/>
    <w:rsid w:val="00407612"/>
    <w:rsid w:val="00486BF5"/>
    <w:rsid w:val="00561237"/>
    <w:rsid w:val="005915D8"/>
    <w:rsid w:val="006B35C6"/>
    <w:rsid w:val="007C422F"/>
    <w:rsid w:val="00C6073E"/>
    <w:rsid w:val="00E4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CFF"/>
    <w:rPr>
      <w:color w:val="808080"/>
    </w:rPr>
  </w:style>
  <w:style w:type="paragraph" w:customStyle="1" w:styleId="C051A7513BD3448A95735BD1EE0A94A55">
    <w:name w:val="C051A7513BD3448A95735BD1EE0A94A55"/>
    <w:rsid w:val="00E45CFF"/>
    <w:rPr>
      <w:rFonts w:eastAsiaTheme="minorHAnsi"/>
    </w:rPr>
  </w:style>
  <w:style w:type="paragraph" w:customStyle="1" w:styleId="8F8C32436BB94630A52558C8E677CF785">
    <w:name w:val="8F8C32436BB94630A52558C8E677CF785"/>
    <w:rsid w:val="00E45CFF"/>
    <w:rPr>
      <w:rFonts w:eastAsiaTheme="minorHAnsi"/>
    </w:rPr>
  </w:style>
  <w:style w:type="paragraph" w:customStyle="1" w:styleId="53831D935CA243D1A04F0C33B6A62B225">
    <w:name w:val="53831D935CA243D1A04F0C33B6A62B225"/>
    <w:rsid w:val="00E45CFF"/>
    <w:rPr>
      <w:rFonts w:eastAsiaTheme="minorHAnsi"/>
    </w:rPr>
  </w:style>
  <w:style w:type="paragraph" w:customStyle="1" w:styleId="780D5EB0F7A34DC98799E0E05ABC32155">
    <w:name w:val="780D5EB0F7A34DC98799E0E05ABC32155"/>
    <w:rsid w:val="00E45CFF"/>
    <w:rPr>
      <w:rFonts w:eastAsiaTheme="minorHAnsi"/>
    </w:rPr>
  </w:style>
  <w:style w:type="paragraph" w:customStyle="1" w:styleId="83A8750B579F48989FC8523B58177C9B5">
    <w:name w:val="83A8750B579F48989FC8523B58177C9B5"/>
    <w:rsid w:val="00E45CFF"/>
    <w:rPr>
      <w:rFonts w:eastAsiaTheme="minorHAnsi"/>
    </w:rPr>
  </w:style>
  <w:style w:type="paragraph" w:customStyle="1" w:styleId="CBF5FD41AABE48D9813126F203FDA7925">
    <w:name w:val="CBF5FD41AABE48D9813126F203FDA7925"/>
    <w:rsid w:val="00E45CFF"/>
    <w:rPr>
      <w:rFonts w:eastAsiaTheme="minorHAnsi"/>
    </w:rPr>
  </w:style>
  <w:style w:type="paragraph" w:customStyle="1" w:styleId="A2D5B48E2DC74A5D89BE8C47CAE0A4545">
    <w:name w:val="A2D5B48E2DC74A5D89BE8C47CAE0A4545"/>
    <w:rsid w:val="00E45CFF"/>
    <w:rPr>
      <w:rFonts w:eastAsiaTheme="minorHAnsi"/>
    </w:rPr>
  </w:style>
  <w:style w:type="paragraph" w:customStyle="1" w:styleId="0D973BDAD7834A03B21058D8993D78D55">
    <w:name w:val="0D973BDAD7834A03B21058D8993D78D55"/>
    <w:rsid w:val="00E45CFF"/>
    <w:rPr>
      <w:rFonts w:eastAsiaTheme="minorHAnsi"/>
    </w:rPr>
  </w:style>
  <w:style w:type="paragraph" w:customStyle="1" w:styleId="984B6FF23E9C4B8B8B4D29B3B0AC793E5">
    <w:name w:val="984B6FF23E9C4B8B8B4D29B3B0AC793E5"/>
    <w:rsid w:val="00E45CFF"/>
    <w:rPr>
      <w:rFonts w:eastAsiaTheme="minorHAnsi"/>
    </w:rPr>
  </w:style>
  <w:style w:type="paragraph" w:customStyle="1" w:styleId="443F7CE5CDFD4216956575B1B1D256AD5">
    <w:name w:val="443F7CE5CDFD4216956575B1B1D256AD5"/>
    <w:rsid w:val="00E45CFF"/>
    <w:rPr>
      <w:rFonts w:eastAsiaTheme="minorHAnsi"/>
    </w:rPr>
  </w:style>
  <w:style w:type="paragraph" w:customStyle="1" w:styleId="F1D7DE8E61F9474793A28977159357165">
    <w:name w:val="F1D7DE8E61F9474793A28977159357165"/>
    <w:rsid w:val="00E45CFF"/>
    <w:rPr>
      <w:rFonts w:eastAsiaTheme="minorHAnsi"/>
    </w:rPr>
  </w:style>
  <w:style w:type="paragraph" w:customStyle="1" w:styleId="1C236A0F03074AB4B690F6F89493B5FC5">
    <w:name w:val="1C236A0F03074AB4B690F6F89493B5FC5"/>
    <w:rsid w:val="00E45CFF"/>
    <w:rPr>
      <w:rFonts w:eastAsiaTheme="minorHAnsi"/>
    </w:rPr>
  </w:style>
  <w:style w:type="paragraph" w:customStyle="1" w:styleId="C97DE0105E484F8D8DC83A10E56B23B25">
    <w:name w:val="C97DE0105E484F8D8DC83A10E56B23B25"/>
    <w:rsid w:val="00E45CFF"/>
    <w:rPr>
      <w:rFonts w:eastAsiaTheme="minorHAnsi"/>
    </w:rPr>
  </w:style>
  <w:style w:type="paragraph" w:customStyle="1" w:styleId="756098D676A64402A2383E1F2B4E9DE65">
    <w:name w:val="756098D676A64402A2383E1F2B4E9DE65"/>
    <w:rsid w:val="00E45CFF"/>
    <w:rPr>
      <w:rFonts w:eastAsiaTheme="minorHAnsi"/>
    </w:rPr>
  </w:style>
  <w:style w:type="paragraph" w:customStyle="1" w:styleId="C4F7042B86C14B75995981A55F7E5E955">
    <w:name w:val="C4F7042B86C14B75995981A55F7E5E955"/>
    <w:rsid w:val="00E45CFF"/>
    <w:rPr>
      <w:rFonts w:eastAsiaTheme="minorHAnsi"/>
    </w:rPr>
  </w:style>
  <w:style w:type="paragraph" w:customStyle="1" w:styleId="31EFCA339D164A3BBD53D50BC596A22C5">
    <w:name w:val="31EFCA339D164A3BBD53D50BC596A22C5"/>
    <w:rsid w:val="00E45CFF"/>
    <w:rPr>
      <w:rFonts w:eastAsiaTheme="minorHAnsi"/>
    </w:rPr>
  </w:style>
  <w:style w:type="paragraph" w:customStyle="1" w:styleId="B94F638605654B2AA8671DA781F244695">
    <w:name w:val="B94F638605654B2AA8671DA781F244695"/>
    <w:rsid w:val="00E45CFF"/>
    <w:rPr>
      <w:rFonts w:eastAsiaTheme="minorHAnsi"/>
    </w:rPr>
  </w:style>
  <w:style w:type="paragraph" w:customStyle="1" w:styleId="88BBC17D871042E48A0B8761DB1BFE535">
    <w:name w:val="88BBC17D871042E48A0B8761DB1BFE535"/>
    <w:rsid w:val="00E45CFF"/>
    <w:rPr>
      <w:rFonts w:eastAsiaTheme="minorHAnsi"/>
    </w:rPr>
  </w:style>
  <w:style w:type="paragraph" w:customStyle="1" w:styleId="4D5CB563E17B488596A137A94B62E2A85">
    <w:name w:val="4D5CB563E17B488596A137A94B62E2A85"/>
    <w:rsid w:val="00E45CFF"/>
    <w:rPr>
      <w:rFonts w:eastAsiaTheme="minorHAnsi"/>
    </w:rPr>
  </w:style>
  <w:style w:type="paragraph" w:customStyle="1" w:styleId="F262041B1FC549D79303FCD231DB3A045">
    <w:name w:val="F262041B1FC549D79303FCD231DB3A045"/>
    <w:rsid w:val="00E45CFF"/>
    <w:rPr>
      <w:rFonts w:eastAsiaTheme="minorHAnsi"/>
    </w:rPr>
  </w:style>
  <w:style w:type="paragraph" w:customStyle="1" w:styleId="8473DFB61DF741789BC552BC3ECA778D5">
    <w:name w:val="8473DFB61DF741789BC552BC3ECA778D5"/>
    <w:rsid w:val="00E45CFF"/>
    <w:rPr>
      <w:rFonts w:eastAsiaTheme="minorHAnsi"/>
    </w:rPr>
  </w:style>
  <w:style w:type="paragraph" w:customStyle="1" w:styleId="F7CCC5F5A9B749A2A84254633BCC18385">
    <w:name w:val="F7CCC5F5A9B749A2A84254633BCC18385"/>
    <w:rsid w:val="00E45CFF"/>
    <w:rPr>
      <w:rFonts w:eastAsiaTheme="minorHAnsi"/>
    </w:rPr>
  </w:style>
  <w:style w:type="paragraph" w:customStyle="1" w:styleId="059E9684813D4DB58E8BD31A3B6870935">
    <w:name w:val="059E9684813D4DB58E8BD31A3B6870935"/>
    <w:rsid w:val="00E45CF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3734</Words>
  <Characters>21288</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Bradbury, Michelle Marie</dc:creator>
  <cp:keywords/>
  <dc:description/>
  <cp:lastModifiedBy>Mutkus, Caitlin</cp:lastModifiedBy>
  <cp:revision>2</cp:revision>
  <dcterms:created xsi:type="dcterms:W3CDTF">2024-01-09T17:14:00Z</dcterms:created>
  <dcterms:modified xsi:type="dcterms:W3CDTF">2024-01-09T17:14:00Z</dcterms:modified>
</cp:coreProperties>
</file>